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5F65" w:rsidRDefault="00535F65" w:rsidP="00535F65">
      <w:pPr>
        <w:jc w:val="center"/>
        <w:rPr>
          <w:szCs w:val="28"/>
        </w:rPr>
      </w:pPr>
      <w:r>
        <w:rPr>
          <w:noProof/>
          <w:szCs w:val="28"/>
          <w:lang w:eastAsia="en-GB"/>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-352425</wp:posOffset>
                </wp:positionV>
                <wp:extent cx="5162550" cy="638175"/>
                <wp:effectExtent l="19050" t="1905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rsidR="00EA3740" w:rsidRPr="009F7129" w:rsidRDefault="00EA3740" w:rsidP="00535F65">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2.25pt;margin-top:-27.75pt;width:406.5pt;height:5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" strokecolor="#4bacc6" strokeweight="3pt">
                <v:textbox>
                  <w:txbxContent>
                    <w:p w:rsidR="00EA3740" w:rsidRPr="009F7129" w:rsidRDefault="00EA3740" w:rsidP="00535F65">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60288" behindDoc="0" locked="0" layoutInCell="1" allowOverlap="1">
            <wp:simplePos x="0" y="0"/>
            <wp:positionH relativeFrom="column">
              <wp:posOffset>7547610</wp:posOffset>
            </wp:positionH>
            <wp:positionV relativeFrom="paragraph">
              <wp:posOffset>-383540</wp:posOffset>
            </wp:positionV>
            <wp:extent cx="2357755" cy="553085"/>
            <wp:effectExtent l="0" t="0" r="4445" b="0"/>
            <wp:wrapSquare wrapText="bothSides"/>
            <wp:docPr id="6" name="Picture 6"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SC Belfast Health and Social Care Trust"/>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Pr>
          <w:szCs w:val="28"/>
        </w:rPr>
        <w:t xml:space="preserve"> </w:t>
      </w:r>
    </w:p>
    <w:p w:rsidR="00535F65" w:rsidRPr="00BA1F9D" w:rsidRDefault="00535F65" w:rsidP="00535F65">
      <w:pPr>
        <w:contextualSpacing/>
        <w:rPr>
          <w:rFonts w:cs="Arial"/>
          <w:b/>
          <w:color w:val="FF0000"/>
          <w:sz w:val="32"/>
          <w:szCs w:val="32"/>
        </w:rPr>
      </w:pPr>
      <w:r w:rsidRPr="00BA1F9D">
        <w:rPr>
          <w:rFonts w:cs="Arial"/>
          <w:b/>
          <w:color w:val="FF0000"/>
          <w:sz w:val="32"/>
          <w:szCs w:val="32"/>
        </w:rPr>
        <w:t>**Completed and Signed Screening Templates are public documents posted on the Trust’s website**</w:t>
      </w:r>
    </w:p>
    <w:p w:rsidR="00535F65" w:rsidRPr="009F33E4" w:rsidRDefault="00535F65" w:rsidP="00535F65">
      <w:pPr>
        <w:numPr>
          <w:ilvl w:val="0"/>
          <w:numId w:val="34"/>
        </w:numPr>
        <w:contextualSpacing/>
        <w:rPr>
          <w:rFonts w:cs="Arial"/>
          <w:szCs w:val="28"/>
        </w:rPr>
      </w:pPr>
      <w:r w:rsidRPr="009F33E4">
        <w:rPr>
          <w:rFonts w:cs="Arial"/>
          <w:szCs w:val="28"/>
        </w:rPr>
        <w:t>All policies / proposals require an equality screening</w:t>
      </w:r>
    </w:p>
    <w:p w:rsidR="00535F65" w:rsidRPr="009F33E4" w:rsidRDefault="00535F65" w:rsidP="00535F65">
      <w:pPr>
        <w:numPr>
          <w:ilvl w:val="0"/>
          <w:numId w:val="34"/>
        </w:numPr>
        <w:contextualSpacing/>
        <w:rPr>
          <w:rFonts w:cs="Arial"/>
          <w:szCs w:val="28"/>
        </w:rPr>
      </w:pPr>
      <w:r w:rsidRPr="009F33E4">
        <w:rPr>
          <w:rFonts w:cs="Arial"/>
          <w:szCs w:val="28"/>
        </w:rPr>
        <w:t>Policy / Proposal authors / decision makers are responsible for Equality Screenings</w:t>
      </w:r>
    </w:p>
    <w:p w:rsidR="00535F65" w:rsidRPr="00EE266A" w:rsidRDefault="00535F65" w:rsidP="00535F65">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6"/>
        <w:gridCol w:w="1922"/>
        <w:gridCol w:w="56"/>
        <w:gridCol w:w="111"/>
        <w:gridCol w:w="517"/>
        <w:gridCol w:w="297"/>
        <w:gridCol w:w="167"/>
        <w:gridCol w:w="984"/>
        <w:gridCol w:w="978"/>
        <w:gridCol w:w="421"/>
        <w:gridCol w:w="260"/>
        <w:gridCol w:w="1266"/>
        <w:gridCol w:w="1538"/>
        <w:gridCol w:w="696"/>
        <w:gridCol w:w="699"/>
        <w:gridCol w:w="696"/>
        <w:gridCol w:w="842"/>
        <w:gridCol w:w="235"/>
        <w:gridCol w:w="1300"/>
        <w:gridCol w:w="1188"/>
        <w:gridCol w:w="19"/>
        <w:gridCol w:w="12"/>
        <w:gridCol w:w="43"/>
      </w:tblGrid>
      <w:tr w:rsidR="00535F65" w:rsidRPr="001D0A10" w:rsidTr="005E114A">
        <w:trPr>
          <w:gridAfter w:val="2"/>
          <w:wAfter w:w="18" w:type="pct"/>
        </w:trPr>
        <w:tc>
          <w:tcPr>
            <w:tcW w:w="4982" w:type="pct"/>
            <w:gridSpan w:val="21"/>
            <w:tcBorders>
              <w:top w:val="single" w:sz="2" w:space="0" w:color="auto"/>
              <w:bottom w:val="single" w:sz="2" w:space="0" w:color="auto"/>
            </w:tcBorders>
            <w:shd w:val="clear" w:color="auto" w:fill="BDD6EE"/>
          </w:tcPr>
          <w:p w:rsidR="00535F65" w:rsidRDefault="00535F65" w:rsidP="00EA3740">
            <w:pPr>
              <w:spacing w:after="0"/>
              <w:rPr>
                <w:b/>
                <w:szCs w:val="28"/>
              </w:rPr>
            </w:pPr>
            <w:r>
              <w:rPr>
                <w:b/>
                <w:szCs w:val="28"/>
              </w:rPr>
              <w:t>Section 1: Information about the Policy / Proposal</w:t>
            </w:r>
          </w:p>
          <w:p w:rsidR="00535F65" w:rsidRPr="00976226" w:rsidRDefault="00535F65" w:rsidP="00EA3740">
            <w:pPr>
              <w:spacing w:after="0"/>
              <w:rPr>
                <w:b/>
                <w:szCs w:val="28"/>
              </w:rPr>
            </w:pPr>
          </w:p>
        </w:tc>
      </w:tr>
      <w:tr w:rsidR="00535F65" w:rsidRPr="001D0A10" w:rsidTr="005E114A">
        <w:trPr>
          <w:gridAfter w:val="2"/>
          <w:wAfter w:w="18" w:type="pct"/>
        </w:trPr>
        <w:tc>
          <w:tcPr>
            <w:tcW w:w="1706" w:type="pct"/>
            <w:gridSpan w:val="8"/>
            <w:tcBorders>
              <w:top w:val="single" w:sz="2" w:space="0" w:color="auto"/>
              <w:bottom w:val="single" w:sz="2" w:space="0" w:color="auto"/>
            </w:tcBorders>
            <w:shd w:val="clear" w:color="auto" w:fill="EDF7F9"/>
          </w:tcPr>
          <w:p w:rsidR="00535F65" w:rsidRDefault="00535F65" w:rsidP="00EA3740">
            <w:pPr>
              <w:numPr>
                <w:ilvl w:val="1"/>
                <w:numId w:val="29"/>
              </w:numPr>
              <w:spacing w:after="0"/>
              <w:rPr>
                <w:b/>
                <w:sz w:val="24"/>
              </w:rPr>
            </w:pPr>
            <w:r w:rsidRPr="001301D1">
              <w:rPr>
                <w:b/>
                <w:sz w:val="24"/>
              </w:rPr>
              <w:t>Name of the policy/proposal</w:t>
            </w:r>
          </w:p>
          <w:p w:rsidR="00535F65" w:rsidRPr="001301D1" w:rsidRDefault="00535F65" w:rsidP="00EA3740">
            <w:pPr>
              <w:spacing w:after="0"/>
              <w:ind w:left="720"/>
              <w:rPr>
                <w:b/>
                <w:sz w:val="24"/>
              </w:rPr>
            </w:pPr>
          </w:p>
        </w:tc>
        <w:tc>
          <w:tcPr>
            <w:tcW w:w="3276" w:type="pct"/>
            <w:gridSpan w:val="13"/>
            <w:tcBorders>
              <w:top w:val="single" w:sz="2" w:space="0" w:color="auto"/>
              <w:bottom w:val="single" w:sz="2" w:space="0" w:color="auto"/>
            </w:tcBorders>
          </w:tcPr>
          <w:p w:rsidR="00535F65" w:rsidRPr="00A45555" w:rsidRDefault="00EA3740" w:rsidP="00EA3740">
            <w:pPr>
              <w:spacing w:after="0"/>
              <w:ind w:left="720"/>
              <w:rPr>
                <w:b/>
                <w:sz w:val="24"/>
              </w:rPr>
            </w:pPr>
            <w:r w:rsidRPr="00A45555">
              <w:rPr>
                <w:rFonts w:cs="Arial"/>
                <w:b/>
                <w:bCs/>
              </w:rPr>
              <w:t>Management of Salto Electronic Access System and Associated Key Devices for Medicine Storage Areas</w:t>
            </w:r>
          </w:p>
        </w:tc>
      </w:tr>
      <w:tr w:rsidR="00535F65" w:rsidRPr="001D0A10" w:rsidTr="005E114A">
        <w:trPr>
          <w:gridAfter w:val="2"/>
          <w:wAfter w:w="18" w:type="pct"/>
        </w:trPr>
        <w:tc>
          <w:tcPr>
            <w:tcW w:w="2158" w:type="pct"/>
            <w:gridSpan w:val="10"/>
            <w:tcBorders>
              <w:top w:val="single" w:sz="2" w:space="0" w:color="auto"/>
              <w:bottom w:val="single" w:sz="2" w:space="0" w:color="auto"/>
            </w:tcBorders>
            <w:shd w:val="clear" w:color="auto" w:fill="EDF7F9"/>
          </w:tcPr>
          <w:p w:rsidR="00535F65" w:rsidRPr="001301D1" w:rsidRDefault="00535F65" w:rsidP="00EA3740">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rsidR="00535F65" w:rsidRPr="00A45555" w:rsidRDefault="00535F65" w:rsidP="00EA3740">
            <w:pPr>
              <w:spacing w:after="0"/>
              <w:jc w:val="center"/>
              <w:rPr>
                <w:sz w:val="24"/>
              </w:rPr>
            </w:pPr>
            <w:r w:rsidRPr="00A45555">
              <w:rPr>
                <w:sz w:val="24"/>
              </w:rPr>
              <w:t>New</w:t>
            </w:r>
          </w:p>
        </w:tc>
        <w:tc>
          <w:tcPr>
            <w:tcW w:w="948" w:type="pct"/>
            <w:gridSpan w:val="4"/>
            <w:tcBorders>
              <w:top w:val="single" w:sz="2" w:space="0" w:color="auto"/>
              <w:bottom w:val="single" w:sz="2" w:space="0" w:color="auto"/>
            </w:tcBorders>
          </w:tcPr>
          <w:p w:rsidR="00535F65" w:rsidRPr="00A45555" w:rsidRDefault="00535F65" w:rsidP="00EA3740">
            <w:pPr>
              <w:spacing w:after="0"/>
              <w:jc w:val="center"/>
              <w:rPr>
                <w:sz w:val="24"/>
                <w:u w:val="single"/>
              </w:rPr>
            </w:pPr>
            <w:r w:rsidRPr="00A45555">
              <w:rPr>
                <w:sz w:val="24"/>
                <w:u w:val="single"/>
              </w:rPr>
              <w:t>Existing</w:t>
            </w:r>
          </w:p>
        </w:tc>
        <w:tc>
          <w:tcPr>
            <w:tcW w:w="886" w:type="pct"/>
            <w:gridSpan w:val="4"/>
            <w:tcBorders>
              <w:top w:val="single" w:sz="2" w:space="0" w:color="auto"/>
              <w:bottom w:val="single" w:sz="2" w:space="0" w:color="auto"/>
            </w:tcBorders>
          </w:tcPr>
          <w:p w:rsidR="00535F65" w:rsidRPr="00A3763F" w:rsidRDefault="00535F65" w:rsidP="00EA3740">
            <w:pPr>
              <w:spacing w:after="0"/>
              <w:jc w:val="center"/>
              <w:rPr>
                <w:sz w:val="24"/>
              </w:rPr>
            </w:pPr>
            <w:r w:rsidRPr="00A3763F">
              <w:rPr>
                <w:sz w:val="24"/>
              </w:rPr>
              <w:t>Revised</w:t>
            </w:r>
          </w:p>
        </w:tc>
      </w:tr>
      <w:tr w:rsidR="00535F65" w:rsidRPr="001D0A10" w:rsidTr="005E114A">
        <w:trPr>
          <w:gridAfter w:val="2"/>
          <w:wAfter w:w="18" w:type="pct"/>
          <w:trHeight w:val="1436"/>
        </w:trPr>
        <w:tc>
          <w:tcPr>
            <w:tcW w:w="1706" w:type="pct"/>
            <w:gridSpan w:val="8"/>
            <w:tcBorders>
              <w:top w:val="single" w:sz="2" w:space="0" w:color="auto"/>
            </w:tcBorders>
            <w:shd w:val="clear" w:color="auto" w:fill="EDF7F9"/>
          </w:tcPr>
          <w:p w:rsidR="00535F65" w:rsidRDefault="00535F65" w:rsidP="00EA3740">
            <w:pPr>
              <w:numPr>
                <w:ilvl w:val="1"/>
                <w:numId w:val="29"/>
              </w:numPr>
              <w:spacing w:after="0"/>
              <w:rPr>
                <w:b/>
                <w:sz w:val="24"/>
              </w:rPr>
            </w:pPr>
            <w:r w:rsidRPr="001301D1">
              <w:rPr>
                <w:b/>
                <w:sz w:val="24"/>
              </w:rPr>
              <w:t xml:space="preserve">Department/Service Group:   </w:t>
            </w:r>
          </w:p>
          <w:p w:rsidR="00535F65" w:rsidRPr="00A3763F" w:rsidRDefault="00535F65" w:rsidP="00EA3740">
            <w:pPr>
              <w:spacing w:after="0"/>
              <w:ind w:left="720"/>
              <w:rPr>
                <w:i/>
                <w:sz w:val="24"/>
              </w:rPr>
            </w:pPr>
            <w:r w:rsidRPr="00A3763F">
              <w:rPr>
                <w:i/>
                <w:sz w:val="24"/>
              </w:rPr>
              <w:t>(please underline)</w:t>
            </w:r>
          </w:p>
          <w:p w:rsidR="00535F65" w:rsidRDefault="00535F65" w:rsidP="00EA3740">
            <w:pPr>
              <w:spacing w:after="0"/>
              <w:ind w:left="720"/>
              <w:rPr>
                <w:b/>
                <w:sz w:val="24"/>
              </w:rPr>
            </w:pPr>
          </w:p>
          <w:p w:rsidR="00535F65" w:rsidRDefault="00535F65" w:rsidP="00EA3740">
            <w:pPr>
              <w:spacing w:after="0"/>
              <w:ind w:left="720"/>
              <w:rPr>
                <w:b/>
                <w:sz w:val="24"/>
              </w:rPr>
            </w:pPr>
          </w:p>
          <w:p w:rsidR="00535F65" w:rsidRDefault="00535F65" w:rsidP="00EA3740">
            <w:pPr>
              <w:spacing w:after="0"/>
              <w:ind w:left="720"/>
              <w:rPr>
                <w:b/>
                <w:sz w:val="24"/>
              </w:rPr>
            </w:pPr>
          </w:p>
        </w:tc>
        <w:tc>
          <w:tcPr>
            <w:tcW w:w="452" w:type="pct"/>
            <w:gridSpan w:val="2"/>
            <w:tcBorders>
              <w:top w:val="single" w:sz="2" w:space="0" w:color="auto"/>
            </w:tcBorders>
          </w:tcPr>
          <w:p w:rsidR="00535F65" w:rsidRDefault="00535F65" w:rsidP="00EA3740">
            <w:pPr>
              <w:spacing w:after="0"/>
              <w:jc w:val="center"/>
              <w:rPr>
                <w:sz w:val="24"/>
              </w:rPr>
            </w:pPr>
            <w:r>
              <w:rPr>
                <w:sz w:val="24"/>
              </w:rPr>
              <w:t>Corporate Services Group</w:t>
            </w:r>
          </w:p>
          <w:p w:rsidR="00535F65" w:rsidRPr="00E957BD" w:rsidRDefault="00535F65" w:rsidP="00EA3740">
            <w:pPr>
              <w:spacing w:after="0"/>
              <w:jc w:val="center"/>
              <w:rPr>
                <w:i/>
                <w:sz w:val="20"/>
              </w:rPr>
            </w:pPr>
            <w:r w:rsidRPr="00E957BD">
              <w:rPr>
                <w:i/>
                <w:sz w:val="16"/>
              </w:rPr>
              <w:t>(Please specify)</w:t>
            </w:r>
          </w:p>
        </w:tc>
        <w:tc>
          <w:tcPr>
            <w:tcW w:w="493" w:type="pct"/>
            <w:gridSpan w:val="2"/>
            <w:tcBorders>
              <w:top w:val="single" w:sz="2" w:space="0" w:color="auto"/>
            </w:tcBorders>
          </w:tcPr>
          <w:p w:rsidR="00535F65" w:rsidRPr="00A45555" w:rsidRDefault="00535F65" w:rsidP="00EA3740">
            <w:pPr>
              <w:spacing w:after="0"/>
              <w:jc w:val="center"/>
              <w:rPr>
                <w:sz w:val="24"/>
                <w:u w:val="single"/>
              </w:rPr>
            </w:pPr>
            <w:r w:rsidRPr="00A45555">
              <w:rPr>
                <w:sz w:val="24"/>
                <w:u w:val="single"/>
              </w:rPr>
              <w:t>Nursing and User Experience</w:t>
            </w:r>
          </w:p>
        </w:tc>
        <w:tc>
          <w:tcPr>
            <w:tcW w:w="497" w:type="pct"/>
            <w:tcBorders>
              <w:top w:val="single" w:sz="2" w:space="0" w:color="auto"/>
            </w:tcBorders>
          </w:tcPr>
          <w:p w:rsidR="00535F65" w:rsidRPr="001301D1" w:rsidRDefault="00535F65" w:rsidP="00EA3740">
            <w:pPr>
              <w:spacing w:after="0"/>
              <w:jc w:val="center"/>
              <w:rPr>
                <w:sz w:val="24"/>
              </w:rPr>
            </w:pPr>
            <w:r w:rsidRPr="00430CB7">
              <w:rPr>
                <w:sz w:val="24"/>
              </w:rPr>
              <w:t>Un-scheduled and Acute Care</w:t>
            </w:r>
          </w:p>
        </w:tc>
        <w:tc>
          <w:tcPr>
            <w:tcW w:w="451" w:type="pct"/>
            <w:gridSpan w:val="2"/>
            <w:tcBorders>
              <w:top w:val="single" w:sz="2" w:space="0" w:color="auto"/>
            </w:tcBorders>
          </w:tcPr>
          <w:p w:rsidR="00535F65" w:rsidRPr="001301D1" w:rsidRDefault="00535F65" w:rsidP="00EA3740">
            <w:pPr>
              <w:spacing w:after="0"/>
              <w:jc w:val="center"/>
              <w:rPr>
                <w:sz w:val="24"/>
              </w:rPr>
            </w:pPr>
            <w:r>
              <w:rPr>
                <w:sz w:val="24"/>
              </w:rPr>
              <w:t>Surgery &amp; Specialist Services</w:t>
            </w:r>
          </w:p>
        </w:tc>
        <w:tc>
          <w:tcPr>
            <w:tcW w:w="497" w:type="pct"/>
            <w:gridSpan w:val="2"/>
            <w:tcBorders>
              <w:top w:val="single" w:sz="2" w:space="0" w:color="auto"/>
            </w:tcBorders>
          </w:tcPr>
          <w:p w:rsidR="00535F65" w:rsidRPr="00E473C6" w:rsidRDefault="00535F65" w:rsidP="00EA3740">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rsidR="00535F65" w:rsidRPr="00E473C6" w:rsidRDefault="00535F65" w:rsidP="00EA3740">
            <w:pPr>
              <w:spacing w:after="0"/>
              <w:jc w:val="center"/>
              <w:rPr>
                <w:sz w:val="24"/>
              </w:rPr>
            </w:pPr>
            <w:r w:rsidRPr="00E473C6">
              <w:rPr>
                <w:sz w:val="24"/>
              </w:rPr>
              <w:t>Children’s Community Services</w:t>
            </w:r>
          </w:p>
        </w:tc>
        <w:tc>
          <w:tcPr>
            <w:tcW w:w="390" w:type="pct"/>
            <w:gridSpan w:val="2"/>
            <w:tcBorders>
              <w:top w:val="single" w:sz="2" w:space="0" w:color="auto"/>
            </w:tcBorders>
          </w:tcPr>
          <w:p w:rsidR="00535F65" w:rsidRPr="001301D1" w:rsidRDefault="00535F65" w:rsidP="00EA3740">
            <w:pPr>
              <w:spacing w:after="0"/>
              <w:jc w:val="center"/>
              <w:rPr>
                <w:sz w:val="24"/>
              </w:rPr>
            </w:pPr>
            <w:r w:rsidRPr="00E473C6">
              <w:rPr>
                <w:sz w:val="24"/>
              </w:rPr>
              <w:t xml:space="preserve">Adult Social &amp; Primary Care </w:t>
            </w:r>
          </w:p>
        </w:tc>
      </w:tr>
      <w:tr w:rsidR="00535F65" w:rsidRPr="001D0A10" w:rsidTr="005E114A">
        <w:trPr>
          <w:gridAfter w:val="2"/>
          <w:wAfter w:w="18" w:type="pct"/>
          <w:trHeight w:val="807"/>
        </w:trPr>
        <w:tc>
          <w:tcPr>
            <w:tcW w:w="1706" w:type="pct"/>
            <w:gridSpan w:val="8"/>
            <w:tcBorders>
              <w:top w:val="single" w:sz="2" w:space="0" w:color="auto"/>
              <w:bottom w:val="single" w:sz="2" w:space="0" w:color="auto"/>
            </w:tcBorders>
            <w:shd w:val="clear" w:color="auto" w:fill="EDF7F9"/>
          </w:tcPr>
          <w:p w:rsidR="00535F65" w:rsidRPr="00EF3764" w:rsidRDefault="00535F65" w:rsidP="00EA3740">
            <w:pPr>
              <w:numPr>
                <w:ilvl w:val="1"/>
                <w:numId w:val="29"/>
              </w:numPr>
              <w:spacing w:after="0" w:line="240" w:lineRule="auto"/>
              <w:rPr>
                <w:sz w:val="24"/>
              </w:rPr>
            </w:pPr>
            <w:r w:rsidRPr="00EF3764">
              <w:rPr>
                <w:sz w:val="24"/>
              </w:rPr>
              <w:t>D</w:t>
            </w:r>
            <w:r w:rsidRPr="00EF3764">
              <w:rPr>
                <w:b/>
                <w:sz w:val="24"/>
              </w:rPr>
              <w:t>escription</w:t>
            </w:r>
            <w:r w:rsidRPr="00EF3764">
              <w:rPr>
                <w:sz w:val="24"/>
              </w:rPr>
              <w:t xml:space="preserve"> </w:t>
            </w:r>
            <w:r w:rsidRPr="00EF3764">
              <w:rPr>
                <w:b/>
                <w:sz w:val="24"/>
              </w:rPr>
              <w:t>of the policy/ proposal?</w:t>
            </w:r>
            <w:r w:rsidRPr="00EF3764">
              <w:rPr>
                <w:sz w:val="24"/>
              </w:rPr>
              <w:t xml:space="preserve"> State the aims and objectives/key elements of the policy/proposal.</w:t>
            </w:r>
          </w:p>
          <w:p w:rsidR="00535F65" w:rsidRPr="00EF3764" w:rsidRDefault="00535F65" w:rsidP="00EA3740">
            <w:pPr>
              <w:spacing w:after="0" w:line="240" w:lineRule="auto"/>
              <w:ind w:left="720"/>
              <w:rPr>
                <w:sz w:val="24"/>
              </w:rPr>
            </w:pPr>
            <w:r w:rsidRPr="00EF3764">
              <w:rPr>
                <w:sz w:val="24"/>
              </w:rPr>
              <w:t xml:space="preserve">Detail the changes the policy/proposal will introduce.                                          How will the policy/proposal be communicated to staff /service users?                                                                                                                Describe how the policy/proposal will be rolled out/put into practice e.g. will there be changes in working patterns / changes to how services will be delivered etc.                                           </w:t>
            </w:r>
          </w:p>
          <w:p w:rsidR="00535F65" w:rsidRDefault="00535F65" w:rsidP="00EA3740">
            <w:pPr>
              <w:spacing w:after="0" w:line="240" w:lineRule="auto"/>
              <w:rPr>
                <w:sz w:val="24"/>
              </w:rPr>
            </w:pPr>
            <w:r w:rsidRPr="00EF3764">
              <w:rPr>
                <w:sz w:val="24"/>
              </w:rPr>
              <w:t xml:space="preserve">  </w:t>
            </w:r>
            <w:bookmarkStart w:id="0" w:name="_GoBack"/>
            <w:bookmarkEnd w:id="0"/>
          </w:p>
          <w:p w:rsidR="00535F65" w:rsidRPr="00425F88" w:rsidRDefault="00535F65" w:rsidP="00EA3740">
            <w:pPr>
              <w:spacing w:after="0" w:line="240" w:lineRule="auto"/>
              <w:rPr>
                <w:sz w:val="24"/>
              </w:rPr>
            </w:pPr>
            <w:r>
              <w:rPr>
                <w:sz w:val="24"/>
              </w:rPr>
              <w:t xml:space="preserve">                                    </w:t>
            </w:r>
          </w:p>
        </w:tc>
        <w:tc>
          <w:tcPr>
            <w:tcW w:w="3276" w:type="pct"/>
            <w:gridSpan w:val="13"/>
            <w:tcBorders>
              <w:top w:val="single" w:sz="2" w:space="0" w:color="auto"/>
              <w:bottom w:val="single" w:sz="2" w:space="0" w:color="auto"/>
            </w:tcBorders>
          </w:tcPr>
          <w:p w:rsidR="00A45555" w:rsidRPr="00A45555" w:rsidRDefault="00A45555" w:rsidP="00A45555">
            <w:pPr>
              <w:spacing w:after="0" w:line="240" w:lineRule="auto"/>
              <w:rPr>
                <w:rFonts w:cs="Arial"/>
                <w:color w:val="000000" w:themeColor="text1"/>
                <w:sz w:val="24"/>
              </w:rPr>
            </w:pPr>
            <w:r w:rsidRPr="00A45555">
              <w:rPr>
                <w:b/>
                <w:sz w:val="24"/>
              </w:rPr>
              <w:t>Background:</w:t>
            </w:r>
            <w:r w:rsidRPr="00A45555">
              <w:rPr>
                <w:sz w:val="24"/>
              </w:rPr>
              <w:t xml:space="preserve">  </w:t>
            </w:r>
            <w:r w:rsidRPr="00A45555">
              <w:rPr>
                <w:rFonts w:cs="Arial"/>
                <w:color w:val="000000" w:themeColor="text1"/>
                <w:sz w:val="24"/>
              </w:rPr>
              <w:t>A number of designated wards/departments across Belfast Heath and Social Care Trust (BHSCT) use bedside lockers with a lockable drawer for the storage of individual patient medication. These lockers are fitted with a secure electronic ‘Salto</w:t>
            </w:r>
            <w:r w:rsidRPr="00A45555">
              <w:rPr>
                <w:rFonts w:cs="Arial"/>
                <w:color w:val="000000" w:themeColor="text1"/>
                <w:sz w:val="24"/>
                <w:vertAlign w:val="superscript"/>
              </w:rPr>
              <w:t>®</w:t>
            </w:r>
            <w:r w:rsidRPr="00A45555">
              <w:rPr>
                <w:rFonts w:cs="Arial"/>
                <w:color w:val="000000" w:themeColor="text1"/>
                <w:sz w:val="24"/>
              </w:rPr>
              <w:t>’ lock and can be opened with pre-programmed, individually assigned key devices. Some wards/departments also have Salto</w:t>
            </w:r>
            <w:r w:rsidRPr="00A45555">
              <w:rPr>
                <w:rFonts w:cs="Arial"/>
                <w:color w:val="000000" w:themeColor="text1"/>
                <w:sz w:val="24"/>
                <w:vertAlign w:val="superscript"/>
              </w:rPr>
              <w:t>®</w:t>
            </w:r>
            <w:r w:rsidRPr="00A45555">
              <w:rPr>
                <w:rFonts w:cs="Arial"/>
                <w:color w:val="000000" w:themeColor="text1"/>
                <w:sz w:val="24"/>
              </w:rPr>
              <w:t xml:space="preserve"> locks fitted to other medicine storage areas e.g. clinical room medication cupboards or refrigerators. This policy is to support staff specifically on the use and maintenance of such electronic Salto</w:t>
            </w:r>
            <w:r w:rsidRPr="00A45555">
              <w:rPr>
                <w:rFonts w:cs="Arial"/>
                <w:color w:val="000000" w:themeColor="text1"/>
                <w:sz w:val="24"/>
                <w:vertAlign w:val="superscript"/>
              </w:rPr>
              <w:t>®</w:t>
            </w:r>
            <w:r w:rsidRPr="00A45555">
              <w:rPr>
                <w:rFonts w:cs="Arial"/>
                <w:color w:val="000000" w:themeColor="text1"/>
                <w:sz w:val="24"/>
              </w:rPr>
              <w:t xml:space="preserve"> locks and key devices. The use of medicine lockers for medication storage are managed separately under One Stop Dispensing or Reuse of Patients’ Own Drugs (PODs) guidelines where such schemes have been approved to operate, staff have undergone approved training and resources are in place. </w:t>
            </w:r>
          </w:p>
          <w:p w:rsidR="00A45555" w:rsidRPr="00A45555" w:rsidRDefault="00A45555" w:rsidP="00A45555">
            <w:pPr>
              <w:spacing w:after="0" w:line="240" w:lineRule="auto"/>
              <w:ind w:left="709"/>
              <w:rPr>
                <w:rFonts w:cs="Arial"/>
                <w:color w:val="000000" w:themeColor="text1"/>
                <w:sz w:val="24"/>
              </w:rPr>
            </w:pPr>
          </w:p>
          <w:p w:rsidR="00A45555" w:rsidRPr="00A45555" w:rsidRDefault="00A45555" w:rsidP="00A45555">
            <w:pPr>
              <w:spacing w:after="0" w:line="240" w:lineRule="auto"/>
              <w:rPr>
                <w:rFonts w:cs="Arial"/>
                <w:color w:val="000000" w:themeColor="text1"/>
                <w:sz w:val="24"/>
              </w:rPr>
            </w:pPr>
            <w:r w:rsidRPr="00A45555">
              <w:rPr>
                <w:rFonts w:cs="Arial"/>
                <w:color w:val="000000" w:themeColor="text1"/>
                <w:sz w:val="24"/>
              </w:rPr>
              <w:t>The installation and use of the Salto</w:t>
            </w:r>
            <w:r w:rsidRPr="00A45555">
              <w:rPr>
                <w:rFonts w:cs="Arial"/>
                <w:color w:val="000000" w:themeColor="text1"/>
                <w:sz w:val="24"/>
                <w:vertAlign w:val="superscript"/>
              </w:rPr>
              <w:t>®</w:t>
            </w:r>
            <w:r w:rsidRPr="00A45555">
              <w:rPr>
                <w:rFonts w:cs="Arial"/>
                <w:color w:val="000000" w:themeColor="text1"/>
                <w:sz w:val="24"/>
              </w:rPr>
              <w:t xml:space="preserve"> lock system into medicine management areas must be approved by the area service manager and the pharmacy services manager before being introduced to a ward or department (Appendix 1). Ward/Department Managers need to have read this policy in full and be aware of the roles and responsibilities in operating the Salto</w:t>
            </w:r>
            <w:r w:rsidRPr="00A45555">
              <w:rPr>
                <w:rFonts w:cs="Arial"/>
                <w:color w:val="000000" w:themeColor="text1"/>
                <w:sz w:val="24"/>
                <w:vertAlign w:val="superscript"/>
              </w:rPr>
              <w:t>®</w:t>
            </w:r>
            <w:r w:rsidRPr="00A45555">
              <w:rPr>
                <w:rFonts w:cs="Arial"/>
                <w:color w:val="000000" w:themeColor="text1"/>
                <w:sz w:val="24"/>
              </w:rPr>
              <w:t xml:space="preserve"> </w:t>
            </w:r>
            <w:r w:rsidRPr="00A45555">
              <w:rPr>
                <w:rFonts w:cs="Arial"/>
                <w:color w:val="000000" w:themeColor="text1"/>
                <w:sz w:val="24"/>
              </w:rPr>
              <w:lastRenderedPageBreak/>
              <w:t xml:space="preserve">system and its ongoing maintenance including lock and key device management prior to seeking the necessary approvals. </w:t>
            </w:r>
          </w:p>
          <w:p w:rsidR="00A45555" w:rsidRPr="00A45555" w:rsidRDefault="00A45555" w:rsidP="00A45555">
            <w:pPr>
              <w:spacing w:after="0" w:line="240" w:lineRule="auto"/>
              <w:ind w:left="709"/>
              <w:rPr>
                <w:rFonts w:cs="Arial"/>
                <w:color w:val="000000" w:themeColor="text1"/>
                <w:sz w:val="24"/>
              </w:rPr>
            </w:pPr>
          </w:p>
          <w:p w:rsidR="00A45555" w:rsidRPr="00A45555" w:rsidRDefault="00A45555" w:rsidP="00A45555">
            <w:pPr>
              <w:spacing w:after="0" w:line="240" w:lineRule="auto"/>
              <w:rPr>
                <w:rFonts w:cs="Arial"/>
                <w:b/>
                <w:color w:val="000000" w:themeColor="text1"/>
                <w:sz w:val="24"/>
              </w:rPr>
            </w:pPr>
            <w:r w:rsidRPr="00A45555">
              <w:rPr>
                <w:rFonts w:cs="Arial"/>
                <w:b/>
                <w:color w:val="000000" w:themeColor="text1"/>
                <w:sz w:val="24"/>
              </w:rPr>
              <w:t>Key Devices are equivalent to medicine keys and as such are controlled in BHSCT to the same level. Each key device has a unique identifying code that will be linked with a named ward and named member of staff as authorised by the relevant ward manager, deputy or pharmacy lead.</w:t>
            </w:r>
          </w:p>
          <w:p w:rsidR="00A45555" w:rsidRPr="00A45555" w:rsidRDefault="00A45555" w:rsidP="00A45555">
            <w:pPr>
              <w:spacing w:after="0" w:line="240" w:lineRule="auto"/>
              <w:ind w:left="709"/>
              <w:rPr>
                <w:rFonts w:cs="Arial"/>
                <w:b/>
                <w:color w:val="000000" w:themeColor="text1"/>
                <w:sz w:val="24"/>
              </w:rPr>
            </w:pPr>
          </w:p>
          <w:p w:rsidR="00A45555" w:rsidRPr="00A45555" w:rsidRDefault="00A45555" w:rsidP="00A45555">
            <w:pPr>
              <w:pStyle w:val="BodyTextIndent2"/>
              <w:spacing w:after="0" w:line="240" w:lineRule="auto"/>
              <w:ind w:left="0"/>
              <w:rPr>
                <w:rStyle w:val="A2"/>
                <w:b/>
                <w:color w:val="000000" w:themeColor="text1"/>
                <w:sz w:val="24"/>
              </w:rPr>
            </w:pPr>
            <w:r w:rsidRPr="00A45555">
              <w:rPr>
                <w:rStyle w:val="A2"/>
                <w:color w:val="000000" w:themeColor="text1"/>
                <w:sz w:val="24"/>
              </w:rPr>
              <w:t>The appointed nurse/midwife in charge of a ward or department is responsible at all times for the safe storage and security of all medicines on the ward or within the department. Medicines must be locked away at all times when not in active supervised use.</w:t>
            </w:r>
          </w:p>
          <w:p w:rsidR="00535F65" w:rsidRPr="00A45555" w:rsidRDefault="00535F65" w:rsidP="00A45555">
            <w:pPr>
              <w:spacing w:after="0" w:line="240" w:lineRule="auto"/>
              <w:rPr>
                <w:sz w:val="24"/>
              </w:rPr>
            </w:pPr>
          </w:p>
          <w:p w:rsidR="00A45555" w:rsidRPr="00A45555" w:rsidRDefault="00A45555" w:rsidP="00A45555">
            <w:pPr>
              <w:tabs>
                <w:tab w:val="left" w:pos="360"/>
              </w:tabs>
              <w:spacing w:after="0" w:line="240" w:lineRule="auto"/>
              <w:rPr>
                <w:rFonts w:cs="Arial"/>
                <w:sz w:val="24"/>
              </w:rPr>
            </w:pPr>
            <w:r w:rsidRPr="00A45555">
              <w:rPr>
                <w:rFonts w:cs="Arial"/>
                <w:b/>
                <w:sz w:val="24"/>
              </w:rPr>
              <w:t>Scope:</w:t>
            </w:r>
            <w:r w:rsidRPr="00A45555">
              <w:rPr>
                <w:rFonts w:cs="Arial"/>
                <w:sz w:val="24"/>
              </w:rPr>
              <w:t xml:space="preserve">  This policy applies to all the areas within the BHSCT that use bedside medicine lockers/ medicine storage areas with Salto</w:t>
            </w:r>
            <w:r w:rsidRPr="00A45555">
              <w:rPr>
                <w:rFonts w:cs="Arial"/>
                <w:sz w:val="24"/>
                <w:vertAlign w:val="superscript"/>
              </w:rPr>
              <w:t>®</w:t>
            </w:r>
            <w:r w:rsidRPr="00A45555">
              <w:rPr>
                <w:rFonts w:cs="Arial"/>
                <w:sz w:val="24"/>
              </w:rPr>
              <w:t xml:space="preserve"> fitted locks for the storage of medicines and all members of staff (registered nurses and designated pharmacy staff) that have authorised access to these lockers/ medicine storage areas and the medicines contained within.</w:t>
            </w:r>
          </w:p>
          <w:p w:rsidR="00A45555" w:rsidRPr="00A45555" w:rsidRDefault="00A45555" w:rsidP="00A45555">
            <w:pPr>
              <w:tabs>
                <w:tab w:val="left" w:pos="360"/>
              </w:tabs>
              <w:spacing w:after="0" w:line="240" w:lineRule="auto"/>
              <w:rPr>
                <w:rFonts w:cs="Arial"/>
                <w:sz w:val="24"/>
              </w:rPr>
            </w:pPr>
          </w:p>
          <w:p w:rsidR="00A45555" w:rsidRPr="00A45555" w:rsidRDefault="00A45555" w:rsidP="00A45555">
            <w:pPr>
              <w:spacing w:after="0" w:line="240" w:lineRule="auto"/>
              <w:rPr>
                <w:rFonts w:cs="Arial"/>
                <w:sz w:val="24"/>
              </w:rPr>
            </w:pPr>
            <w:r w:rsidRPr="00A45555">
              <w:rPr>
                <w:rFonts w:cs="Arial"/>
                <w:b/>
                <w:sz w:val="24"/>
              </w:rPr>
              <w:t>Purpose:</w:t>
            </w:r>
            <w:r w:rsidRPr="00A45555">
              <w:rPr>
                <w:rFonts w:cs="Arial"/>
                <w:sz w:val="24"/>
              </w:rPr>
              <w:t xml:space="preserve">  To advise staff of procedures and responsibilities with regards to the use of  Salto</w:t>
            </w:r>
            <w:r w:rsidRPr="00A45555">
              <w:rPr>
                <w:rFonts w:cs="Arial"/>
                <w:sz w:val="24"/>
                <w:vertAlign w:val="superscript"/>
              </w:rPr>
              <w:t>®</w:t>
            </w:r>
            <w:r w:rsidRPr="00A45555">
              <w:rPr>
                <w:rFonts w:cs="Arial"/>
                <w:sz w:val="24"/>
              </w:rPr>
              <w:t xml:space="preserve"> locks and the associated key devices for the safe and secure storage of medication.</w:t>
            </w:r>
          </w:p>
          <w:p w:rsidR="00A45555" w:rsidRPr="00A45555" w:rsidRDefault="00A45555" w:rsidP="00A45555">
            <w:pPr>
              <w:spacing w:after="0" w:line="240" w:lineRule="auto"/>
              <w:ind w:left="720"/>
              <w:rPr>
                <w:rFonts w:cs="Arial"/>
                <w:sz w:val="24"/>
              </w:rPr>
            </w:pPr>
          </w:p>
          <w:p w:rsidR="00A45555" w:rsidRPr="00A45555" w:rsidRDefault="00A45555" w:rsidP="00A45555">
            <w:pPr>
              <w:spacing w:after="0" w:line="240" w:lineRule="auto"/>
              <w:rPr>
                <w:rFonts w:cs="Arial"/>
                <w:sz w:val="24"/>
              </w:rPr>
            </w:pPr>
            <w:r w:rsidRPr="00A45555">
              <w:rPr>
                <w:rFonts w:cs="Arial"/>
                <w:sz w:val="24"/>
              </w:rPr>
              <w:t>To be read in conjunction with:</w:t>
            </w:r>
          </w:p>
          <w:p w:rsidR="00A45555" w:rsidRPr="00A45555" w:rsidRDefault="00A45555" w:rsidP="00A45555">
            <w:pPr>
              <w:spacing w:after="0" w:line="240" w:lineRule="auto"/>
              <w:ind w:left="720"/>
              <w:rPr>
                <w:rFonts w:cs="Arial"/>
                <w:sz w:val="24"/>
              </w:rPr>
            </w:pPr>
          </w:p>
          <w:p w:rsidR="00A45555" w:rsidRPr="00A45555" w:rsidRDefault="00A45555" w:rsidP="00A45555">
            <w:pPr>
              <w:spacing w:after="0" w:line="240" w:lineRule="auto"/>
              <w:rPr>
                <w:rFonts w:cs="Arial"/>
                <w:sz w:val="24"/>
              </w:rPr>
            </w:pPr>
            <w:r w:rsidRPr="00A45555">
              <w:rPr>
                <w:rFonts w:cs="Arial"/>
                <w:sz w:val="24"/>
              </w:rPr>
              <w:t xml:space="preserve">BHSCT Medicines Code </w:t>
            </w:r>
          </w:p>
          <w:p w:rsidR="00A45555" w:rsidRPr="00A45555" w:rsidRDefault="00EF3764" w:rsidP="00A45555">
            <w:pPr>
              <w:spacing w:after="0" w:line="240" w:lineRule="auto"/>
              <w:rPr>
                <w:rFonts w:cs="Arial"/>
                <w:sz w:val="24"/>
              </w:rPr>
            </w:pPr>
            <w:hyperlink r:id="rId10" w:history="1">
              <w:r w:rsidR="00A45555" w:rsidRPr="00A45555">
                <w:rPr>
                  <w:rStyle w:val="Hyperlink"/>
                  <w:sz w:val="24"/>
                </w:rPr>
                <w:t>https://bhsct.sharepoint.com/sites/Policies/PolicyLibrary/Forms/AllItems.aspx?id=%2Fsites%2FPolicies%2FPolicyLibrary%2FMedicines Code Policy%2Epdf&amp;parent=%2Fsites%2FPolicies%2FPolicyLibrary</w:t>
              </w:r>
            </w:hyperlink>
          </w:p>
          <w:p w:rsidR="00A45555" w:rsidRDefault="00A45555" w:rsidP="00A45555">
            <w:pPr>
              <w:tabs>
                <w:tab w:val="left" w:pos="360"/>
              </w:tabs>
              <w:spacing w:after="0" w:line="240" w:lineRule="auto"/>
              <w:rPr>
                <w:rFonts w:cs="Arial"/>
                <w:b/>
                <w:sz w:val="24"/>
              </w:rPr>
            </w:pPr>
          </w:p>
          <w:p w:rsidR="00EA3740" w:rsidRPr="00A45555" w:rsidRDefault="00A45555" w:rsidP="00A45555">
            <w:pPr>
              <w:tabs>
                <w:tab w:val="left" w:pos="360"/>
              </w:tabs>
              <w:spacing w:after="0" w:line="240" w:lineRule="auto"/>
              <w:rPr>
                <w:rFonts w:cs="Arial"/>
                <w:sz w:val="24"/>
              </w:rPr>
            </w:pPr>
            <w:r>
              <w:rPr>
                <w:rFonts w:cs="Arial"/>
                <w:b/>
                <w:sz w:val="24"/>
              </w:rPr>
              <w:t xml:space="preserve">Objectives:  </w:t>
            </w:r>
            <w:r w:rsidR="00EA3740" w:rsidRPr="00A45555">
              <w:rPr>
                <w:rFonts w:cs="Arial"/>
                <w:sz w:val="24"/>
              </w:rPr>
              <w:t>The aim of this policy is to ensure all registered nurses and designated pharmacy staff are provided with clear direction on the safe and secure management of Salto bedside lockers/medicine storage areas and associated key devices.</w:t>
            </w:r>
          </w:p>
          <w:p w:rsidR="00EA3740" w:rsidRDefault="00EA3740" w:rsidP="00A45555">
            <w:pPr>
              <w:tabs>
                <w:tab w:val="left" w:pos="360"/>
              </w:tabs>
              <w:spacing w:after="0" w:line="240" w:lineRule="auto"/>
              <w:rPr>
                <w:rFonts w:cs="Arial"/>
                <w:sz w:val="24"/>
              </w:rPr>
            </w:pPr>
            <w:r w:rsidRPr="00A45555">
              <w:rPr>
                <w:rFonts w:cs="Arial"/>
                <w:sz w:val="24"/>
              </w:rPr>
              <w:t>The policy will be communicated via the SLG circulation list, and notification that it is available on the LOOP</w:t>
            </w:r>
            <w:r w:rsidR="00A45555">
              <w:rPr>
                <w:rFonts w:cs="Arial"/>
                <w:sz w:val="24"/>
              </w:rPr>
              <w:t>.</w:t>
            </w:r>
          </w:p>
          <w:p w:rsidR="005F0C44" w:rsidRDefault="005F0C44" w:rsidP="00A45555">
            <w:pPr>
              <w:tabs>
                <w:tab w:val="left" w:pos="360"/>
              </w:tabs>
              <w:spacing w:after="0" w:line="240" w:lineRule="auto"/>
              <w:rPr>
                <w:rFonts w:cs="Arial"/>
                <w:sz w:val="24"/>
              </w:rPr>
            </w:pPr>
          </w:p>
          <w:p w:rsidR="005F0C44" w:rsidRPr="005F0C44" w:rsidRDefault="005F0C44" w:rsidP="005F0C44">
            <w:pPr>
              <w:spacing w:after="0" w:line="240" w:lineRule="auto"/>
              <w:ind w:right="-187"/>
              <w:rPr>
                <w:rFonts w:cs="Arial"/>
                <w:sz w:val="24"/>
              </w:rPr>
            </w:pPr>
            <w:r w:rsidRPr="005F0C44">
              <w:rPr>
                <w:rFonts w:cs="Arial"/>
                <w:b/>
                <w:sz w:val="24"/>
              </w:rPr>
              <w:lastRenderedPageBreak/>
              <w:t>Dissemination:</w:t>
            </w:r>
            <w:r w:rsidRPr="005F0C44">
              <w:rPr>
                <w:rFonts w:cs="Arial"/>
                <w:sz w:val="24"/>
              </w:rPr>
              <w:t xml:space="preserve">  Ward/department managers, registered nursing staff and designated pharmacy staff who access bedside medicine lockers/ medicine storage areas using SSalto® fitted locks and associated keys devices.</w:t>
            </w:r>
          </w:p>
          <w:p w:rsidR="005F0C44" w:rsidRDefault="005F0C44" w:rsidP="005F0C44">
            <w:pPr>
              <w:spacing w:after="0" w:line="240" w:lineRule="auto"/>
              <w:ind w:right="-187"/>
              <w:rPr>
                <w:rFonts w:cs="Arial"/>
                <w:sz w:val="24"/>
              </w:rPr>
            </w:pPr>
          </w:p>
          <w:p w:rsidR="00535F65" w:rsidRPr="005F0C44" w:rsidRDefault="005F0C44" w:rsidP="005F0C44">
            <w:pPr>
              <w:spacing w:after="0" w:line="240" w:lineRule="auto"/>
              <w:ind w:right="-187"/>
              <w:rPr>
                <w:rFonts w:cs="Arial"/>
                <w:sz w:val="24"/>
              </w:rPr>
            </w:pPr>
            <w:r w:rsidRPr="005F0C44">
              <w:rPr>
                <w:rFonts w:cs="Arial"/>
                <w:sz w:val="24"/>
              </w:rPr>
              <w:t>All relevant ward/department managers are responsible for ensuring staff awareness of this policy and must abide by it at all times.</w:t>
            </w:r>
          </w:p>
        </w:tc>
      </w:tr>
      <w:tr w:rsidR="00535F65" w:rsidRPr="0055491E" w:rsidTr="005E114A">
        <w:tblPrEx>
          <w:tblLook w:val="04A0" w:firstRow="1" w:lastRow="0" w:firstColumn="1" w:lastColumn="0" w:noHBand="0" w:noVBand="1"/>
        </w:tblPrEx>
        <w:trPr>
          <w:gridAfter w:val="2"/>
          <w:wAfter w:w="18" w:type="pct"/>
        </w:trPr>
        <w:tc>
          <w:tcPr>
            <w:tcW w:w="1706" w:type="pct"/>
            <w:gridSpan w:val="8"/>
            <w:tcBorders>
              <w:top w:val="single" w:sz="2" w:space="0" w:color="auto"/>
              <w:bottom w:val="single" w:sz="2" w:space="0" w:color="auto"/>
            </w:tcBorders>
            <w:shd w:val="clear" w:color="auto" w:fill="EDF7F9"/>
          </w:tcPr>
          <w:p w:rsidR="00535F65" w:rsidRDefault="00535F65" w:rsidP="00EA3740">
            <w:pPr>
              <w:numPr>
                <w:ilvl w:val="1"/>
                <w:numId w:val="29"/>
              </w:numPr>
              <w:spacing w:after="0"/>
              <w:rPr>
                <w:b/>
                <w:sz w:val="24"/>
              </w:rPr>
            </w:pPr>
            <w:r>
              <w:rPr>
                <w:b/>
                <w:sz w:val="24"/>
              </w:rPr>
              <w:lastRenderedPageBreak/>
              <w:t xml:space="preserve">Who owns the policy/proposal? </w:t>
            </w:r>
          </w:p>
          <w:p w:rsidR="00535F65" w:rsidRPr="0040430F" w:rsidRDefault="00535F65" w:rsidP="00EA3740">
            <w:pPr>
              <w:spacing w:after="0"/>
              <w:ind w:left="720"/>
              <w:rPr>
                <w:sz w:val="24"/>
              </w:rPr>
            </w:pPr>
            <w:r>
              <w:rPr>
                <w:b/>
                <w:sz w:val="24"/>
              </w:rPr>
              <w:t>Wh</w:t>
            </w:r>
            <w:r w:rsidRPr="0040430F">
              <w:rPr>
                <w:sz w:val="24"/>
              </w:rPr>
              <w:t xml:space="preserve">ere does it originate? </w:t>
            </w:r>
          </w:p>
          <w:p w:rsidR="00535F65" w:rsidRPr="00425F88" w:rsidRDefault="00535F65" w:rsidP="00EA3740">
            <w:pPr>
              <w:spacing w:after="0"/>
              <w:ind w:left="720"/>
              <w:rPr>
                <w:sz w:val="24"/>
              </w:rPr>
            </w:pPr>
            <w:r w:rsidRPr="00022C4E">
              <w:rPr>
                <w:sz w:val="24"/>
              </w:rPr>
              <w:t>For example:</w:t>
            </w:r>
            <w:r w:rsidRPr="00422BBE">
              <w:rPr>
                <w:sz w:val="24"/>
              </w:rPr>
              <w:t xml:space="preserve"> DoH / HSCB</w:t>
            </w:r>
            <w:r>
              <w:rPr>
                <w:b/>
                <w:sz w:val="24"/>
              </w:rPr>
              <w:t xml:space="preserve">  </w:t>
            </w:r>
          </w:p>
        </w:tc>
        <w:tc>
          <w:tcPr>
            <w:tcW w:w="3276" w:type="pct"/>
            <w:gridSpan w:val="13"/>
            <w:tcBorders>
              <w:top w:val="single" w:sz="2" w:space="0" w:color="auto"/>
              <w:bottom w:val="single" w:sz="2" w:space="0" w:color="auto"/>
            </w:tcBorders>
            <w:shd w:val="clear" w:color="auto" w:fill="auto"/>
          </w:tcPr>
          <w:p w:rsidR="00535F65" w:rsidRPr="005F0C44" w:rsidRDefault="005F0C44" w:rsidP="005F0C44">
            <w:pPr>
              <w:spacing w:after="0" w:line="240" w:lineRule="auto"/>
              <w:rPr>
                <w:sz w:val="24"/>
              </w:rPr>
            </w:pPr>
            <w:r w:rsidRPr="005F0C44">
              <w:rPr>
                <w:sz w:val="24"/>
              </w:rPr>
              <w:t>Director, Nursing &amp; User Experience, BHSCT.</w:t>
            </w:r>
          </w:p>
        </w:tc>
      </w:tr>
      <w:tr w:rsidR="00535F65" w:rsidRPr="0055491E" w:rsidTr="005E114A">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rsidR="00535F65" w:rsidRDefault="00535F65" w:rsidP="00EA3740">
            <w:pPr>
              <w:numPr>
                <w:ilvl w:val="1"/>
                <w:numId w:val="29"/>
              </w:numPr>
              <w:spacing w:after="0"/>
              <w:rPr>
                <w:b/>
                <w:sz w:val="24"/>
              </w:rPr>
            </w:pPr>
            <w:r w:rsidRPr="003D79DA">
              <w:rPr>
                <w:b/>
                <w:sz w:val="24"/>
              </w:rPr>
              <w:t xml:space="preserve">Who are the </w:t>
            </w:r>
            <w:r>
              <w:rPr>
                <w:b/>
                <w:sz w:val="24"/>
              </w:rPr>
              <w:t>main stakeholders affected (Internal and External)?</w:t>
            </w:r>
          </w:p>
          <w:p w:rsidR="00535F65" w:rsidRDefault="00535F65" w:rsidP="00EA3740">
            <w:pPr>
              <w:spacing w:after="0"/>
              <w:ind w:left="720"/>
              <w:rPr>
                <w:i/>
                <w:sz w:val="22"/>
              </w:rPr>
            </w:pPr>
            <w:r>
              <w:rPr>
                <w:sz w:val="24"/>
              </w:rPr>
              <w:t xml:space="preserve">For example: </w:t>
            </w:r>
            <w:r w:rsidRPr="00422BBE">
              <w:rPr>
                <w:sz w:val="24"/>
              </w:rPr>
              <w:t>actual or potential service users, carers, staff, other public sector organisations, trade unions, professional bodies, independent, voluntary or community sector or others</w:t>
            </w:r>
            <w:r>
              <w:rPr>
                <w:i/>
                <w:sz w:val="22"/>
              </w:rPr>
              <w:t>.</w:t>
            </w:r>
          </w:p>
          <w:p w:rsidR="00535F65" w:rsidRDefault="00535F65" w:rsidP="00EA3740">
            <w:pPr>
              <w:spacing w:after="0"/>
              <w:ind w:left="720"/>
              <w:rPr>
                <w:b/>
                <w:sz w:val="24"/>
              </w:rPr>
            </w:pPr>
          </w:p>
        </w:tc>
        <w:tc>
          <w:tcPr>
            <w:tcW w:w="3276" w:type="pct"/>
            <w:gridSpan w:val="13"/>
            <w:tcBorders>
              <w:top w:val="single" w:sz="2" w:space="0" w:color="auto"/>
            </w:tcBorders>
            <w:shd w:val="clear" w:color="auto" w:fill="auto"/>
          </w:tcPr>
          <w:p w:rsidR="00535F65" w:rsidRPr="00EA3740" w:rsidRDefault="00EA3740" w:rsidP="005F0C44">
            <w:pPr>
              <w:spacing w:after="0"/>
              <w:rPr>
                <w:sz w:val="24"/>
              </w:rPr>
            </w:pPr>
            <w:r w:rsidRPr="00EA3740">
              <w:rPr>
                <w:rFonts w:cs="Arial"/>
                <w:sz w:val="24"/>
              </w:rPr>
              <w:t>All registered nurses and designated pharmacy staff and Service managers</w:t>
            </w:r>
            <w:r w:rsidR="005F0C44">
              <w:rPr>
                <w:rFonts w:cs="Arial"/>
                <w:sz w:val="24"/>
              </w:rPr>
              <w:t xml:space="preserve"> in BHSCT using </w:t>
            </w:r>
            <w:r w:rsidR="005F0C44" w:rsidRPr="00A45555">
              <w:rPr>
                <w:rFonts w:cs="Arial"/>
                <w:sz w:val="24"/>
              </w:rPr>
              <w:t>bedside medicine lockers/ medicine storage areas with Salto</w:t>
            </w:r>
            <w:r w:rsidR="005F0C44" w:rsidRPr="00A45555">
              <w:rPr>
                <w:rFonts w:cs="Arial"/>
                <w:sz w:val="24"/>
                <w:vertAlign w:val="superscript"/>
              </w:rPr>
              <w:t>®</w:t>
            </w:r>
            <w:r w:rsidR="005F0C44" w:rsidRPr="00A45555">
              <w:rPr>
                <w:rFonts w:cs="Arial"/>
                <w:sz w:val="24"/>
              </w:rPr>
              <w:t xml:space="preserve"> fitted locks for the storage of medicines</w:t>
            </w:r>
            <w:r w:rsidR="005F0C44">
              <w:rPr>
                <w:rFonts w:cs="Arial"/>
                <w:sz w:val="24"/>
              </w:rPr>
              <w:t xml:space="preserve">. </w:t>
            </w:r>
          </w:p>
        </w:tc>
      </w:tr>
      <w:tr w:rsidR="00535F65" w:rsidRPr="0055491E" w:rsidTr="005E114A">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rsidR="00535F65" w:rsidRDefault="00535F65" w:rsidP="00EA3740">
            <w:pPr>
              <w:spacing w:after="0"/>
              <w:rPr>
                <w:b/>
                <w:sz w:val="24"/>
              </w:rPr>
            </w:pPr>
            <w:r>
              <w:rPr>
                <w:b/>
                <w:sz w:val="24"/>
              </w:rPr>
              <w:t xml:space="preserve">(1.7) Provide details of how you involved  </w:t>
            </w:r>
          </w:p>
          <w:p w:rsidR="00535F65" w:rsidRDefault="00535F65" w:rsidP="00EA3740">
            <w:pPr>
              <w:spacing w:after="0"/>
              <w:rPr>
                <w:b/>
                <w:sz w:val="24"/>
              </w:rPr>
            </w:pPr>
            <w:r>
              <w:rPr>
                <w:b/>
                <w:sz w:val="24"/>
              </w:rPr>
              <w:t xml:space="preserve">        stakeholders, views of colleagues, </w:t>
            </w:r>
          </w:p>
          <w:p w:rsidR="00535F65" w:rsidRDefault="00535F65" w:rsidP="00EA3740">
            <w:pPr>
              <w:spacing w:after="0"/>
              <w:rPr>
                <w:b/>
                <w:sz w:val="24"/>
              </w:rPr>
            </w:pPr>
            <w:r>
              <w:rPr>
                <w:b/>
                <w:sz w:val="24"/>
              </w:rPr>
              <w:t xml:space="preserve">        service users, staff side or other </w:t>
            </w:r>
          </w:p>
          <w:p w:rsidR="00535F65" w:rsidRDefault="00535F65" w:rsidP="00EA3740">
            <w:pPr>
              <w:spacing w:after="0"/>
              <w:rPr>
                <w:b/>
                <w:sz w:val="24"/>
              </w:rPr>
            </w:pPr>
            <w:r>
              <w:rPr>
                <w:b/>
                <w:sz w:val="24"/>
              </w:rPr>
              <w:t xml:space="preserve">        stakeholders when screening this </w:t>
            </w:r>
          </w:p>
          <w:p w:rsidR="00535F65" w:rsidRDefault="00535F65" w:rsidP="00EA3740">
            <w:pPr>
              <w:spacing w:after="0"/>
              <w:rPr>
                <w:b/>
                <w:sz w:val="24"/>
              </w:rPr>
            </w:pPr>
            <w:r>
              <w:rPr>
                <w:b/>
                <w:sz w:val="24"/>
              </w:rPr>
              <w:t xml:space="preserve">        policy/proposal.</w:t>
            </w:r>
          </w:p>
          <w:p w:rsidR="00535F65" w:rsidRPr="003D79DA" w:rsidRDefault="00535F65" w:rsidP="00EA3740">
            <w:pPr>
              <w:spacing w:after="0"/>
              <w:rPr>
                <w:b/>
                <w:sz w:val="24"/>
              </w:rPr>
            </w:pPr>
          </w:p>
        </w:tc>
        <w:tc>
          <w:tcPr>
            <w:tcW w:w="3276" w:type="pct"/>
            <w:gridSpan w:val="13"/>
            <w:tcBorders>
              <w:top w:val="single" w:sz="2" w:space="0" w:color="auto"/>
            </w:tcBorders>
            <w:shd w:val="clear" w:color="auto" w:fill="auto"/>
          </w:tcPr>
          <w:p w:rsidR="00EA3740" w:rsidRPr="0056626A" w:rsidRDefault="00EA3740" w:rsidP="005F0C44">
            <w:pPr>
              <w:spacing w:after="0"/>
              <w:rPr>
                <w:sz w:val="24"/>
              </w:rPr>
            </w:pPr>
            <w:r>
              <w:rPr>
                <w:sz w:val="24"/>
              </w:rPr>
              <w:t>Circulated to relevant stakeholders as part of the consultation process</w:t>
            </w:r>
          </w:p>
        </w:tc>
      </w:tr>
      <w:tr w:rsidR="00535F65" w:rsidRPr="0055491E" w:rsidTr="005E114A">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rsidR="00535F65" w:rsidRPr="00022C4E" w:rsidRDefault="00535F65" w:rsidP="00EA3740">
            <w:pPr>
              <w:spacing w:after="0"/>
              <w:rPr>
                <w:b/>
                <w:sz w:val="24"/>
              </w:rPr>
            </w:pPr>
            <w:r>
              <w:rPr>
                <w:b/>
                <w:sz w:val="24"/>
              </w:rPr>
              <w:t xml:space="preserve">(1.8 )  </w:t>
            </w:r>
            <w:r w:rsidRPr="00022C4E">
              <w:rPr>
                <w:b/>
                <w:sz w:val="24"/>
              </w:rPr>
              <w:t>Other policies/strategies with a bearing</w:t>
            </w:r>
            <w:r>
              <w:rPr>
                <w:b/>
                <w:sz w:val="24"/>
              </w:rPr>
              <w:t xml:space="preserve"> </w:t>
            </w:r>
            <w:r w:rsidRPr="00022C4E">
              <w:rPr>
                <w:b/>
                <w:sz w:val="24"/>
              </w:rPr>
              <w:t xml:space="preserve">on this policy/proposal  </w:t>
            </w:r>
          </w:p>
          <w:p w:rsidR="00535F65" w:rsidRDefault="00535F65" w:rsidP="00EA3740">
            <w:pPr>
              <w:spacing w:after="0"/>
              <w:rPr>
                <w:sz w:val="24"/>
              </w:rPr>
            </w:pPr>
            <w:r>
              <w:rPr>
                <w:sz w:val="24"/>
              </w:rPr>
              <w:t xml:space="preserve">        </w:t>
            </w:r>
            <w:r w:rsidRPr="00022C4E">
              <w:rPr>
                <w:sz w:val="24"/>
              </w:rPr>
              <w:t>For example</w:t>
            </w:r>
            <w:r>
              <w:rPr>
                <w:sz w:val="24"/>
              </w:rPr>
              <w:t>:</w:t>
            </w:r>
            <w:r w:rsidRPr="00022C4E">
              <w:rPr>
                <w:sz w:val="24"/>
              </w:rPr>
              <w:t xml:space="preserve"> </w:t>
            </w:r>
            <w:r>
              <w:rPr>
                <w:sz w:val="24"/>
              </w:rPr>
              <w:t xml:space="preserve">internal or </w:t>
            </w:r>
            <w:r w:rsidRPr="00022C4E">
              <w:rPr>
                <w:sz w:val="24"/>
              </w:rPr>
              <w:t>regional policies</w:t>
            </w:r>
          </w:p>
          <w:p w:rsidR="00535F65" w:rsidRPr="00022C4E" w:rsidRDefault="00535F65" w:rsidP="00EA3740">
            <w:pPr>
              <w:spacing w:after="0"/>
              <w:ind w:left="720"/>
              <w:rPr>
                <w:sz w:val="24"/>
              </w:rPr>
            </w:pPr>
            <w:r w:rsidRPr="00022C4E">
              <w:rPr>
                <w:sz w:val="24"/>
              </w:rPr>
              <w:t xml:space="preserve"> </w:t>
            </w:r>
          </w:p>
        </w:tc>
        <w:tc>
          <w:tcPr>
            <w:tcW w:w="3276" w:type="pct"/>
            <w:gridSpan w:val="13"/>
            <w:tcBorders>
              <w:top w:val="single" w:sz="2" w:space="0" w:color="auto"/>
            </w:tcBorders>
            <w:shd w:val="clear" w:color="auto" w:fill="auto"/>
          </w:tcPr>
          <w:p w:rsidR="00535F65" w:rsidRPr="005F0C44" w:rsidRDefault="00EA3740" w:rsidP="005F0C44">
            <w:pPr>
              <w:spacing w:after="0" w:line="240" w:lineRule="auto"/>
              <w:rPr>
                <w:sz w:val="24"/>
              </w:rPr>
            </w:pPr>
            <w:r w:rsidRPr="005F0C44">
              <w:rPr>
                <w:sz w:val="24"/>
              </w:rPr>
              <w:t>Belfast Medicine Code</w:t>
            </w:r>
            <w:r w:rsidR="00535F65" w:rsidRPr="005F0C44">
              <w:rPr>
                <w:sz w:val="24"/>
              </w:rPr>
              <w:t xml:space="preserve"> </w:t>
            </w:r>
          </w:p>
          <w:p w:rsidR="005F0C44" w:rsidRDefault="00EF3764" w:rsidP="005F0C44">
            <w:pPr>
              <w:spacing w:after="0" w:line="240" w:lineRule="auto"/>
              <w:rPr>
                <w:rStyle w:val="Hyperlink"/>
                <w:sz w:val="24"/>
              </w:rPr>
            </w:pPr>
            <w:hyperlink r:id="rId11" w:history="1">
              <w:r w:rsidR="005F0C44" w:rsidRPr="005F0C44">
                <w:rPr>
                  <w:rStyle w:val="Hyperlink"/>
                  <w:sz w:val="24"/>
                </w:rPr>
                <w:t>https://bhsct.sharepoint.com/sites/Policies/PolicyLibrary/Forms/AllItems.aspx?id=%2Fsites%2FPolicies%2FPolicyLibrary%2FMedicines Code Policy%2Epdf&amp;parent=%2Fsites%2FPolicies%2FPolicyLibrary</w:t>
              </w:r>
            </w:hyperlink>
          </w:p>
          <w:p w:rsidR="005F0C44" w:rsidRDefault="005F0C44" w:rsidP="005F0C44">
            <w:pPr>
              <w:spacing w:after="0" w:line="240" w:lineRule="auto"/>
              <w:rPr>
                <w:rStyle w:val="Hyperlink"/>
                <w:sz w:val="24"/>
              </w:rPr>
            </w:pPr>
          </w:p>
          <w:p w:rsidR="005F0C44" w:rsidRPr="005F0C44" w:rsidRDefault="005F0C44" w:rsidP="005F0C44">
            <w:pPr>
              <w:rPr>
                <w:rFonts w:cs="Arial"/>
                <w:sz w:val="24"/>
              </w:rPr>
            </w:pPr>
            <w:r w:rsidRPr="005F0C44">
              <w:rPr>
                <w:rFonts w:cs="Arial"/>
                <w:sz w:val="24"/>
              </w:rPr>
              <w:t>Local Medicines Man</w:t>
            </w:r>
            <w:r>
              <w:rPr>
                <w:rFonts w:cs="Arial"/>
                <w:sz w:val="24"/>
              </w:rPr>
              <w:t>agement and Clinical Procedures.</w:t>
            </w:r>
          </w:p>
        </w:tc>
      </w:tr>
      <w:tr w:rsidR="00535F65" w:rsidRPr="0055491E" w:rsidTr="005E114A">
        <w:tblPrEx>
          <w:tblLook w:val="04A0" w:firstRow="1" w:lastRow="0" w:firstColumn="1" w:lastColumn="0" w:noHBand="0" w:noVBand="1"/>
        </w:tblPrEx>
        <w:trPr>
          <w:gridAfter w:val="2"/>
          <w:wAfter w:w="18" w:type="pct"/>
        </w:trPr>
        <w:tc>
          <w:tcPr>
            <w:tcW w:w="1706" w:type="pct"/>
            <w:gridSpan w:val="8"/>
            <w:tcBorders>
              <w:top w:val="single" w:sz="2" w:space="0" w:color="auto"/>
            </w:tcBorders>
            <w:shd w:val="clear" w:color="auto" w:fill="EDF7F9"/>
          </w:tcPr>
          <w:p w:rsidR="00535F65" w:rsidRPr="00022C4E" w:rsidRDefault="00535F65" w:rsidP="00EA3740">
            <w:pPr>
              <w:numPr>
                <w:ilvl w:val="1"/>
                <w:numId w:val="42"/>
              </w:numPr>
              <w:spacing w:after="0"/>
              <w:rPr>
                <w:b/>
                <w:sz w:val="24"/>
              </w:rPr>
            </w:pPr>
            <w:r w:rsidRPr="00022C4E">
              <w:rPr>
                <w:b/>
                <w:sz w:val="24"/>
              </w:rPr>
              <w:t xml:space="preserve">Are there any factors that could contribute to/detract from the intended aim/outcome of the policy/proposal? </w:t>
            </w:r>
          </w:p>
          <w:p w:rsidR="00535F65" w:rsidRPr="00022C4E" w:rsidRDefault="00535F65" w:rsidP="005E114A">
            <w:pPr>
              <w:spacing w:after="0"/>
              <w:ind w:left="720"/>
              <w:rPr>
                <w:sz w:val="24"/>
              </w:rPr>
            </w:pPr>
            <w:r w:rsidRPr="00022C4E">
              <w:rPr>
                <w:sz w:val="24"/>
              </w:rPr>
              <w:t>For ex</w:t>
            </w:r>
            <w:r>
              <w:rPr>
                <w:sz w:val="24"/>
              </w:rPr>
              <w:t xml:space="preserve">ample: Financial, legislative </w:t>
            </w:r>
          </w:p>
        </w:tc>
        <w:tc>
          <w:tcPr>
            <w:tcW w:w="3276" w:type="pct"/>
            <w:gridSpan w:val="13"/>
            <w:tcBorders>
              <w:top w:val="single" w:sz="2" w:space="0" w:color="auto"/>
            </w:tcBorders>
            <w:shd w:val="clear" w:color="auto" w:fill="auto"/>
          </w:tcPr>
          <w:p w:rsidR="005E114A" w:rsidRDefault="005E114A" w:rsidP="005E114A">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rsidR="00535F65" w:rsidRPr="0056626A" w:rsidRDefault="00535F65" w:rsidP="005F0C44">
            <w:pPr>
              <w:spacing w:after="0"/>
              <w:rPr>
                <w:sz w:val="24"/>
              </w:rPr>
            </w:pPr>
          </w:p>
        </w:tc>
      </w:tr>
      <w:tr w:rsidR="00535F65" w:rsidRPr="0055491E" w:rsidTr="005E114A">
        <w:tblPrEx>
          <w:tblLook w:val="04A0" w:firstRow="1" w:lastRow="0" w:firstColumn="1" w:lastColumn="0" w:noHBand="0" w:noVBand="1"/>
        </w:tblPrEx>
        <w:trPr>
          <w:gridAfter w:val="2"/>
          <w:wAfter w:w="18" w:type="pct"/>
          <w:trHeight w:val="409"/>
        </w:trPr>
        <w:tc>
          <w:tcPr>
            <w:tcW w:w="4982" w:type="pct"/>
            <w:gridSpan w:val="21"/>
            <w:shd w:val="clear" w:color="auto" w:fill="BDD6EE"/>
          </w:tcPr>
          <w:p w:rsidR="00535F65" w:rsidRDefault="00535F65" w:rsidP="00EA3740">
            <w:pPr>
              <w:spacing w:after="0" w:line="240" w:lineRule="auto"/>
              <w:rPr>
                <w:b/>
                <w:szCs w:val="28"/>
              </w:rPr>
            </w:pPr>
            <w:r w:rsidRPr="00ED4288">
              <w:rPr>
                <w:b/>
                <w:szCs w:val="28"/>
              </w:rPr>
              <w:lastRenderedPageBreak/>
              <w:t>Section 2:</w:t>
            </w:r>
            <w:r>
              <w:rPr>
                <w:b/>
                <w:szCs w:val="28"/>
              </w:rPr>
              <w:t xml:space="preserve"> Classification of the Policy / Proposal </w:t>
            </w:r>
          </w:p>
          <w:p w:rsidR="00535F65" w:rsidRPr="0040430F" w:rsidRDefault="00535F65" w:rsidP="00EA3740">
            <w:pPr>
              <w:spacing w:after="0" w:line="240" w:lineRule="auto"/>
              <w:rPr>
                <w:b/>
                <w:szCs w:val="28"/>
              </w:rPr>
            </w:pPr>
          </w:p>
          <w:p w:rsidR="00535F65" w:rsidRPr="0040430F" w:rsidRDefault="00535F65" w:rsidP="00EA3740">
            <w:pPr>
              <w:numPr>
                <w:ilvl w:val="0"/>
                <w:numId w:val="36"/>
              </w:numPr>
              <w:spacing w:after="0" w:line="240" w:lineRule="auto"/>
              <w:rPr>
                <w:i/>
                <w:sz w:val="24"/>
              </w:rPr>
            </w:pPr>
            <w:r w:rsidRPr="0040430F">
              <w:rPr>
                <w:sz w:val="24"/>
              </w:rPr>
              <w:t xml:space="preserve">The purpose of this Section is to consider the policy/proposal in terms of its </w:t>
            </w:r>
            <w:r w:rsidRPr="0040430F">
              <w:rPr>
                <w:b/>
                <w:sz w:val="24"/>
              </w:rPr>
              <w:t>relevance</w:t>
            </w:r>
            <w:r w:rsidRPr="0040430F">
              <w:rPr>
                <w:sz w:val="24"/>
              </w:rPr>
              <w:t xml:space="preserve"> and likely</w:t>
            </w:r>
            <w:r w:rsidRPr="0040430F">
              <w:rPr>
                <w:b/>
                <w:sz w:val="24"/>
              </w:rPr>
              <w:t xml:space="preserve"> impact (actual/potential) </w:t>
            </w:r>
            <w:r w:rsidRPr="0040430F">
              <w:rPr>
                <w:sz w:val="24"/>
              </w:rPr>
              <w:t xml:space="preserve">on </w:t>
            </w:r>
            <w:r w:rsidRPr="0040430F">
              <w:rPr>
                <w:b/>
                <w:sz w:val="24"/>
              </w:rPr>
              <w:t>equality of opportunity, disability duties, good relations and human rights.</w:t>
            </w:r>
            <w:r w:rsidRPr="0040430F">
              <w:rPr>
                <w:sz w:val="24"/>
              </w:rPr>
              <w:t xml:space="preserve"> </w:t>
            </w:r>
          </w:p>
          <w:p w:rsidR="00535F65" w:rsidRPr="0040430F" w:rsidRDefault="00535F65" w:rsidP="00EA3740">
            <w:pPr>
              <w:spacing w:after="0" w:line="240" w:lineRule="auto"/>
              <w:ind w:left="720"/>
              <w:rPr>
                <w:i/>
                <w:sz w:val="24"/>
              </w:rPr>
            </w:pPr>
          </w:p>
          <w:p w:rsidR="00535F65" w:rsidRPr="0040430F" w:rsidRDefault="00535F65" w:rsidP="00EA3740">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Pr>
                <w:b/>
                <w:sz w:val="24"/>
              </w:rPr>
              <w:t xml:space="preserve">the screening </w:t>
            </w:r>
            <w:r w:rsidRPr="0040430F">
              <w:rPr>
                <w:b/>
                <w:sz w:val="24"/>
              </w:rPr>
              <w:t xml:space="preserve">questions </w:t>
            </w:r>
            <w:r>
              <w:rPr>
                <w:b/>
                <w:sz w:val="24"/>
              </w:rPr>
              <w:t xml:space="preserve">at </w:t>
            </w:r>
            <w:r w:rsidRPr="0040430F">
              <w:rPr>
                <w:b/>
                <w:sz w:val="24"/>
              </w:rPr>
              <w:t>2.1 – 2.6.</w:t>
            </w:r>
          </w:p>
          <w:p w:rsidR="00535F65" w:rsidRPr="00B3599F" w:rsidRDefault="00535F65" w:rsidP="00EA3740">
            <w:pPr>
              <w:spacing w:after="0" w:line="240" w:lineRule="auto"/>
              <w:ind w:left="720"/>
              <w:rPr>
                <w:sz w:val="24"/>
              </w:rPr>
            </w:pPr>
          </w:p>
        </w:tc>
      </w:tr>
      <w:tr w:rsidR="00535F65" w:rsidRPr="0055491E" w:rsidTr="005E114A">
        <w:tblPrEx>
          <w:tblLook w:val="04A0" w:firstRow="1" w:lastRow="0" w:firstColumn="1" w:lastColumn="0" w:noHBand="0" w:noVBand="1"/>
        </w:tblPrEx>
        <w:trPr>
          <w:gridAfter w:val="2"/>
          <w:wAfter w:w="18" w:type="pct"/>
          <w:trHeight w:val="5060"/>
        </w:trPr>
        <w:tc>
          <w:tcPr>
            <w:tcW w:w="3373" w:type="pct"/>
            <w:gridSpan w:val="14"/>
            <w:shd w:val="clear" w:color="auto" w:fill="EDF7F9"/>
          </w:tcPr>
          <w:p w:rsidR="00535F65" w:rsidRPr="0040430F" w:rsidRDefault="00535F65" w:rsidP="00EA3740">
            <w:pPr>
              <w:spacing w:after="0" w:line="240" w:lineRule="auto"/>
              <w:rPr>
                <w:b/>
                <w:szCs w:val="28"/>
              </w:rPr>
            </w:pPr>
            <w:r w:rsidRPr="00D33FD7">
              <w:rPr>
                <w:sz w:val="24"/>
              </w:rPr>
              <w:t xml:space="preserve"> </w:t>
            </w:r>
            <w:r w:rsidRPr="0040430F">
              <w:rPr>
                <w:b/>
                <w:szCs w:val="28"/>
              </w:rPr>
              <w:t>Screening Questions</w:t>
            </w:r>
          </w:p>
          <w:p w:rsidR="00535F65" w:rsidRDefault="00535F65" w:rsidP="00EA3740">
            <w:pPr>
              <w:spacing w:after="0" w:line="240" w:lineRule="auto"/>
              <w:rPr>
                <w:sz w:val="24"/>
              </w:rPr>
            </w:pPr>
          </w:p>
          <w:p w:rsidR="00535F65" w:rsidRDefault="00535F65" w:rsidP="00EA3740">
            <w:pPr>
              <w:spacing w:after="0" w:line="240" w:lineRule="auto"/>
              <w:rPr>
                <w:sz w:val="24"/>
              </w:rPr>
            </w:pPr>
            <w:r w:rsidRPr="00D33FD7">
              <w:rPr>
                <w:sz w:val="24"/>
              </w:rPr>
              <w:t xml:space="preserve">(2.1) </w:t>
            </w:r>
            <w:r>
              <w:rPr>
                <w:sz w:val="24"/>
              </w:rPr>
              <w:t xml:space="preserve"> </w:t>
            </w:r>
            <w:r w:rsidRPr="00D33FD7">
              <w:rPr>
                <w:sz w:val="24"/>
              </w:rPr>
              <w:t>Is there an</w:t>
            </w:r>
            <w:r w:rsidRPr="00B3599F">
              <w:rPr>
                <w:b/>
                <w:sz w:val="24"/>
              </w:rPr>
              <w:t xml:space="preserve"> impact</w:t>
            </w:r>
            <w:r w:rsidRPr="00D33FD7">
              <w:rPr>
                <w:sz w:val="24"/>
              </w:rPr>
              <w:t xml:space="preserve"> on </w:t>
            </w:r>
            <w:r>
              <w:rPr>
                <w:b/>
                <w:sz w:val="24"/>
              </w:rPr>
              <w:t>Equality of O</w:t>
            </w:r>
            <w:r w:rsidRPr="00B3599F">
              <w:rPr>
                <w:b/>
                <w:sz w:val="24"/>
              </w:rPr>
              <w:t>pportunity</w:t>
            </w:r>
            <w:r w:rsidRPr="00D33FD7">
              <w:rPr>
                <w:sz w:val="24"/>
              </w:rPr>
              <w:t xml:space="preserve"> for those affected by this policy, for </w:t>
            </w:r>
          </w:p>
          <w:p w:rsidR="00535F65" w:rsidRPr="00D33FD7" w:rsidRDefault="00535F65" w:rsidP="00EA3740">
            <w:pPr>
              <w:spacing w:after="0" w:line="240" w:lineRule="auto"/>
              <w:rPr>
                <w:sz w:val="24"/>
              </w:rPr>
            </w:pPr>
            <w:r>
              <w:rPr>
                <w:sz w:val="24"/>
              </w:rPr>
              <w:t xml:space="preserve">           </w:t>
            </w:r>
            <w:r w:rsidRPr="00D33FD7">
              <w:rPr>
                <w:sz w:val="24"/>
              </w:rPr>
              <w:t>each of the S75* equality categories?</w:t>
            </w:r>
          </w:p>
          <w:p w:rsidR="00535F65" w:rsidRPr="00D33FD7" w:rsidRDefault="00535F65" w:rsidP="00EA3740">
            <w:pPr>
              <w:spacing w:after="0" w:line="240" w:lineRule="auto"/>
              <w:ind w:left="3119"/>
              <w:rPr>
                <w:sz w:val="24"/>
              </w:rPr>
            </w:pPr>
            <w:r w:rsidRPr="00D33FD7">
              <w:rPr>
                <w:sz w:val="24"/>
              </w:rPr>
              <w:t xml:space="preserve">      </w:t>
            </w:r>
          </w:p>
          <w:p w:rsidR="00535F65" w:rsidRDefault="00535F65" w:rsidP="00EA3740">
            <w:pPr>
              <w:spacing w:after="0" w:line="240" w:lineRule="auto"/>
              <w:rPr>
                <w:sz w:val="24"/>
              </w:rPr>
            </w:pPr>
            <w:r w:rsidRPr="00D33FD7">
              <w:rPr>
                <w:sz w:val="24"/>
              </w:rPr>
              <w:t xml:space="preserve">(2.2) </w:t>
            </w:r>
            <w:r>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rsidR="00535F65" w:rsidRPr="00D33FD7" w:rsidRDefault="00535F65" w:rsidP="00EA3740">
            <w:pPr>
              <w:spacing w:after="0" w:line="240" w:lineRule="auto"/>
              <w:rPr>
                <w:sz w:val="24"/>
              </w:rPr>
            </w:pPr>
            <w:r>
              <w:rPr>
                <w:sz w:val="24"/>
              </w:rPr>
              <w:t xml:space="preserve">           </w:t>
            </w:r>
            <w:r w:rsidRPr="00D33FD7">
              <w:rPr>
                <w:sz w:val="24"/>
              </w:rPr>
              <w:t>S75 categories?</w:t>
            </w:r>
          </w:p>
          <w:p w:rsidR="00535F65" w:rsidRPr="00D33FD7" w:rsidRDefault="00535F65" w:rsidP="00EA3740">
            <w:pPr>
              <w:spacing w:after="0" w:line="240" w:lineRule="auto"/>
              <w:ind w:left="720"/>
              <w:rPr>
                <w:sz w:val="24"/>
              </w:rPr>
            </w:pPr>
          </w:p>
          <w:p w:rsidR="00535F65" w:rsidRDefault="00535F65" w:rsidP="00EA3740">
            <w:pPr>
              <w:spacing w:after="0" w:line="240" w:lineRule="auto"/>
              <w:rPr>
                <w:sz w:val="24"/>
              </w:rPr>
            </w:pPr>
            <w:r w:rsidRPr="00D33FD7">
              <w:rPr>
                <w:sz w:val="24"/>
              </w:rPr>
              <w:t xml:space="preserve">(2.3) </w:t>
            </w:r>
            <w:r>
              <w:rPr>
                <w:sz w:val="24"/>
              </w:rPr>
              <w:t xml:space="preserve">  </w:t>
            </w:r>
            <w:r w:rsidRPr="00D33FD7">
              <w:rPr>
                <w:sz w:val="24"/>
              </w:rPr>
              <w:t>Does the policy</w:t>
            </w:r>
            <w:r w:rsidRPr="00B3599F">
              <w:rPr>
                <w:b/>
                <w:sz w:val="24"/>
              </w:rPr>
              <w:t xml:space="preserve"> impact</w:t>
            </w:r>
            <w:r w:rsidRPr="00D33FD7">
              <w:rPr>
                <w:sz w:val="24"/>
              </w:rPr>
              <w:t xml:space="preserve"> upon </w:t>
            </w:r>
            <w:r>
              <w:rPr>
                <w:b/>
                <w:sz w:val="24"/>
              </w:rPr>
              <w:t>Good R</w:t>
            </w:r>
            <w:r w:rsidRPr="00B3599F">
              <w:rPr>
                <w:b/>
                <w:sz w:val="24"/>
              </w:rPr>
              <w:t>elations</w:t>
            </w:r>
            <w:r w:rsidRPr="00D33FD7">
              <w:rPr>
                <w:sz w:val="24"/>
              </w:rPr>
              <w:t xml:space="preserve"> between people of a different religious </w:t>
            </w:r>
          </w:p>
          <w:p w:rsidR="00535F65" w:rsidRDefault="00535F65" w:rsidP="00EA3740">
            <w:pPr>
              <w:spacing w:after="0" w:line="240" w:lineRule="auto"/>
              <w:rPr>
                <w:sz w:val="24"/>
              </w:rPr>
            </w:pPr>
            <w:r>
              <w:rPr>
                <w:sz w:val="24"/>
              </w:rPr>
              <w:t xml:space="preserve">           </w:t>
            </w:r>
            <w:r w:rsidRPr="00D33FD7">
              <w:rPr>
                <w:sz w:val="24"/>
              </w:rPr>
              <w:t>belief, political opinion or racial group?</w:t>
            </w:r>
          </w:p>
          <w:p w:rsidR="00535F65" w:rsidRPr="00D33FD7" w:rsidRDefault="00535F65" w:rsidP="00EA3740">
            <w:pPr>
              <w:spacing w:after="0" w:line="240" w:lineRule="auto"/>
              <w:rPr>
                <w:sz w:val="24"/>
              </w:rPr>
            </w:pPr>
          </w:p>
          <w:p w:rsidR="00535F65" w:rsidRDefault="00535F65" w:rsidP="00EA3740">
            <w:pPr>
              <w:spacing w:after="0" w:line="240" w:lineRule="auto"/>
              <w:rPr>
                <w:sz w:val="24"/>
              </w:rPr>
            </w:pPr>
            <w:r w:rsidRPr="00D33FD7">
              <w:rPr>
                <w:sz w:val="24"/>
              </w:rPr>
              <w:t xml:space="preserve">(2.4) </w:t>
            </w:r>
            <w:r>
              <w:rPr>
                <w:sz w:val="24"/>
              </w:rPr>
              <w:t xml:space="preserve">  </w:t>
            </w:r>
            <w:r w:rsidRPr="00D33FD7">
              <w:rPr>
                <w:sz w:val="24"/>
              </w:rPr>
              <w:t xml:space="preserve">Are there </w:t>
            </w:r>
            <w:r w:rsidRPr="00B3599F">
              <w:rPr>
                <w:b/>
                <w:sz w:val="24"/>
              </w:rPr>
              <w:t>opportunities</w:t>
            </w:r>
            <w:r w:rsidRPr="00D33FD7">
              <w:rPr>
                <w:sz w:val="24"/>
              </w:rPr>
              <w:t xml:space="preserve"> to better promote </w:t>
            </w:r>
            <w:r>
              <w:rPr>
                <w:sz w:val="24"/>
              </w:rPr>
              <w:t>good r</w:t>
            </w:r>
            <w:r w:rsidRPr="00B3599F">
              <w:rPr>
                <w:sz w:val="24"/>
              </w:rPr>
              <w:t>elations</w:t>
            </w:r>
            <w:r w:rsidRPr="00D33FD7">
              <w:rPr>
                <w:sz w:val="24"/>
              </w:rPr>
              <w:t xml:space="preserve"> between people of a different </w:t>
            </w:r>
          </w:p>
          <w:p w:rsidR="00535F65" w:rsidRPr="00D33FD7" w:rsidRDefault="00535F65" w:rsidP="00EA3740">
            <w:pPr>
              <w:spacing w:after="0" w:line="240" w:lineRule="auto"/>
              <w:rPr>
                <w:sz w:val="24"/>
              </w:rPr>
            </w:pPr>
            <w:r>
              <w:rPr>
                <w:sz w:val="24"/>
              </w:rPr>
              <w:t xml:space="preserve">          </w:t>
            </w:r>
            <w:r w:rsidRPr="00D33FD7">
              <w:rPr>
                <w:sz w:val="24"/>
              </w:rPr>
              <w:t>religious belief, political opinion or racial group?</w:t>
            </w:r>
          </w:p>
          <w:p w:rsidR="00535F65" w:rsidRPr="00D33FD7" w:rsidRDefault="00535F65" w:rsidP="00EA3740">
            <w:pPr>
              <w:spacing w:after="0" w:line="240" w:lineRule="auto"/>
              <w:rPr>
                <w:sz w:val="24"/>
              </w:rPr>
            </w:pPr>
          </w:p>
          <w:p w:rsidR="00535F65" w:rsidRDefault="00535F65" w:rsidP="00EA3740">
            <w:pPr>
              <w:spacing w:after="0" w:line="240" w:lineRule="auto"/>
              <w:rPr>
                <w:sz w:val="24"/>
              </w:rPr>
            </w:pPr>
            <w:r w:rsidRPr="00D33FD7">
              <w:rPr>
                <w:sz w:val="24"/>
              </w:rPr>
              <w:t xml:space="preserve">(2.5) </w:t>
            </w:r>
            <w:r>
              <w:rPr>
                <w:sz w:val="24"/>
              </w:rPr>
              <w:t xml:space="preserve">   </w:t>
            </w:r>
            <w:r w:rsidRPr="00D33FD7">
              <w:rPr>
                <w:sz w:val="24"/>
              </w:rPr>
              <w:t xml:space="preserve">Are there </w:t>
            </w:r>
            <w:r w:rsidRPr="00B3599F">
              <w:rPr>
                <w:b/>
                <w:sz w:val="24"/>
              </w:rPr>
              <w:t>opportunities</w:t>
            </w:r>
            <w:r w:rsidRPr="00D33FD7">
              <w:rPr>
                <w:sz w:val="24"/>
              </w:rPr>
              <w:t xml:space="preserve"> to encourage </w:t>
            </w:r>
            <w:r>
              <w:rPr>
                <w:b/>
                <w:sz w:val="24"/>
              </w:rPr>
              <w:t>D</w:t>
            </w:r>
            <w:r w:rsidRPr="00B3599F">
              <w:rPr>
                <w:b/>
                <w:sz w:val="24"/>
              </w:rPr>
              <w:t>isable</w:t>
            </w:r>
            <w:r>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rsidR="00535F65" w:rsidRPr="00D33FD7" w:rsidRDefault="00535F65" w:rsidP="00EA3740">
            <w:pPr>
              <w:spacing w:after="0" w:line="240" w:lineRule="auto"/>
              <w:rPr>
                <w:sz w:val="24"/>
              </w:rPr>
            </w:pPr>
            <w:r>
              <w:rPr>
                <w:sz w:val="24"/>
              </w:rPr>
              <w:t xml:space="preserve">           </w:t>
            </w:r>
            <w:r w:rsidRPr="00D33FD7">
              <w:rPr>
                <w:sz w:val="24"/>
              </w:rPr>
              <w:t xml:space="preserve">promote </w:t>
            </w:r>
            <w:r w:rsidRPr="00B3599F">
              <w:rPr>
                <w:b/>
                <w:sz w:val="24"/>
              </w:rPr>
              <w:t>positive attitudes</w:t>
            </w:r>
            <w:r w:rsidRPr="00D33FD7">
              <w:rPr>
                <w:sz w:val="24"/>
              </w:rPr>
              <w:t xml:space="preserve"> toward disabled people?</w:t>
            </w:r>
            <w:r>
              <w:rPr>
                <w:sz w:val="24"/>
              </w:rPr>
              <w:t xml:space="preserve"> (Disability Duties)</w:t>
            </w:r>
          </w:p>
          <w:p w:rsidR="00535F65" w:rsidRPr="00D33FD7" w:rsidRDefault="00535F65" w:rsidP="00EA3740">
            <w:pPr>
              <w:spacing w:after="0" w:line="240" w:lineRule="auto"/>
              <w:rPr>
                <w:sz w:val="24"/>
              </w:rPr>
            </w:pPr>
          </w:p>
          <w:p w:rsidR="00535F65" w:rsidRDefault="00535F65" w:rsidP="00EA3740">
            <w:pPr>
              <w:spacing w:after="0" w:line="240" w:lineRule="auto"/>
              <w:rPr>
                <w:sz w:val="24"/>
              </w:rPr>
            </w:pPr>
            <w:r w:rsidRPr="00D33FD7">
              <w:rPr>
                <w:sz w:val="24"/>
              </w:rPr>
              <w:t xml:space="preserve">(2.6) </w:t>
            </w:r>
            <w:r>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rsidR="00535F65" w:rsidRDefault="00535F65" w:rsidP="00EA3740">
            <w:pPr>
              <w:spacing w:after="0" w:line="240" w:lineRule="auto"/>
              <w:rPr>
                <w:sz w:val="24"/>
              </w:rPr>
            </w:pPr>
          </w:p>
          <w:p w:rsidR="00535F65" w:rsidRPr="00D33FD7" w:rsidRDefault="00535F65" w:rsidP="00EA3740">
            <w:pPr>
              <w:spacing w:after="0" w:line="240" w:lineRule="auto"/>
              <w:rPr>
                <w:szCs w:val="28"/>
              </w:rPr>
            </w:pPr>
            <w:r>
              <w:rPr>
                <w:sz w:val="24"/>
              </w:rPr>
              <w:t>*</w:t>
            </w:r>
            <w:r w:rsidRPr="00B3599F">
              <w:rPr>
                <w:sz w:val="24"/>
              </w:rPr>
              <w:t xml:space="preserve">S75 equality </w:t>
            </w:r>
            <w:r>
              <w:rPr>
                <w:sz w:val="24"/>
              </w:rPr>
              <w:t>categories</w:t>
            </w:r>
            <w:r w:rsidRPr="00B3599F">
              <w:rPr>
                <w:sz w:val="24"/>
              </w:rPr>
              <w:t xml:space="preserve"> include</w:t>
            </w:r>
            <w:r>
              <w:rPr>
                <w:sz w:val="24"/>
              </w:rPr>
              <w:t xml:space="preserve"> : A</w:t>
            </w:r>
            <w:r w:rsidRPr="00B3599F">
              <w:rPr>
                <w:sz w:val="24"/>
              </w:rPr>
              <w:t xml:space="preserve">ge, </w:t>
            </w:r>
            <w:r>
              <w:rPr>
                <w:sz w:val="24"/>
              </w:rPr>
              <w:t xml:space="preserve">Dependent Status, </w:t>
            </w:r>
            <w:r w:rsidRPr="00335F86">
              <w:rPr>
                <w:sz w:val="24"/>
              </w:rPr>
              <w:t>Disability</w:t>
            </w:r>
            <w:r>
              <w:rPr>
                <w:sz w:val="24"/>
              </w:rPr>
              <w:t>, G</w:t>
            </w:r>
            <w:r w:rsidRPr="00B3599F">
              <w:rPr>
                <w:sz w:val="24"/>
              </w:rPr>
              <w:t xml:space="preserve">ender, </w:t>
            </w:r>
            <w:r w:rsidRPr="00335F86">
              <w:rPr>
                <w:sz w:val="24"/>
              </w:rPr>
              <w:t xml:space="preserve">Marital Status </w:t>
            </w:r>
            <w:r>
              <w:rPr>
                <w:sz w:val="24"/>
              </w:rPr>
              <w:t>Ethnicity, R</w:t>
            </w:r>
            <w:r w:rsidRPr="00B3599F">
              <w:rPr>
                <w:sz w:val="24"/>
              </w:rPr>
              <w:t>eligion</w:t>
            </w:r>
            <w:r>
              <w:rPr>
                <w:sz w:val="24"/>
              </w:rPr>
              <w:t>,</w:t>
            </w:r>
            <w:r w:rsidRPr="00B3599F">
              <w:rPr>
                <w:sz w:val="24"/>
              </w:rPr>
              <w:t xml:space="preserve"> </w:t>
            </w:r>
            <w:r>
              <w:rPr>
                <w:sz w:val="24"/>
              </w:rPr>
              <w:t>Political Opinion and S</w:t>
            </w:r>
            <w:r w:rsidRPr="00B3599F">
              <w:rPr>
                <w:sz w:val="24"/>
              </w:rPr>
              <w:t xml:space="preserve">exual </w:t>
            </w:r>
            <w:r>
              <w:rPr>
                <w:sz w:val="24"/>
              </w:rPr>
              <w:t>O</w:t>
            </w:r>
            <w:r w:rsidRPr="00B3599F">
              <w:rPr>
                <w:sz w:val="24"/>
              </w:rPr>
              <w:t>rientation</w:t>
            </w:r>
            <w:r>
              <w:rPr>
                <w:sz w:val="24"/>
              </w:rPr>
              <w:t>.</w:t>
            </w:r>
          </w:p>
        </w:tc>
        <w:tc>
          <w:tcPr>
            <w:tcW w:w="799" w:type="pct"/>
            <w:gridSpan w:val="4"/>
          </w:tcPr>
          <w:p w:rsidR="00535F65" w:rsidRDefault="00535F65" w:rsidP="00EA3740">
            <w:pPr>
              <w:spacing w:after="0" w:line="240" w:lineRule="auto"/>
              <w:jc w:val="center"/>
              <w:rPr>
                <w:b/>
                <w:sz w:val="24"/>
              </w:rPr>
            </w:pPr>
            <w:r>
              <w:rPr>
                <w:b/>
                <w:sz w:val="24"/>
              </w:rPr>
              <w:t>Yes</w:t>
            </w:r>
          </w:p>
          <w:p w:rsidR="00535F65" w:rsidRDefault="00535F65" w:rsidP="00EA3740">
            <w:pPr>
              <w:spacing w:after="0" w:line="240" w:lineRule="auto"/>
              <w:jc w:val="center"/>
              <w:rPr>
                <w:b/>
                <w:sz w:val="24"/>
              </w:rPr>
            </w:pPr>
          </w:p>
        </w:tc>
        <w:tc>
          <w:tcPr>
            <w:tcW w:w="810" w:type="pct"/>
            <w:gridSpan w:val="3"/>
          </w:tcPr>
          <w:p w:rsidR="00535F65" w:rsidRDefault="00535F65" w:rsidP="00EA3740">
            <w:pPr>
              <w:spacing w:after="0" w:line="240" w:lineRule="auto"/>
              <w:jc w:val="center"/>
              <w:rPr>
                <w:b/>
                <w:sz w:val="24"/>
              </w:rPr>
            </w:pPr>
            <w:r>
              <w:rPr>
                <w:b/>
                <w:sz w:val="24"/>
              </w:rPr>
              <w:t>No</w:t>
            </w:r>
          </w:p>
          <w:p w:rsidR="00EA3740" w:rsidRDefault="00EA3740" w:rsidP="00EA3740">
            <w:pPr>
              <w:spacing w:after="0" w:line="240" w:lineRule="auto"/>
              <w:jc w:val="center"/>
              <w:rPr>
                <w:b/>
                <w:sz w:val="24"/>
              </w:rPr>
            </w:pPr>
          </w:p>
          <w:p w:rsidR="00EA3740" w:rsidRDefault="00EA3740" w:rsidP="00EA3740">
            <w:pPr>
              <w:spacing w:after="0" w:line="240" w:lineRule="auto"/>
              <w:jc w:val="center"/>
              <w:rPr>
                <w:rFonts w:cs="Arial"/>
                <w:b/>
                <w:sz w:val="24"/>
              </w:rPr>
            </w:pPr>
            <w:r>
              <w:rPr>
                <w:rFonts w:cs="Arial"/>
                <w:b/>
                <w:sz w:val="24"/>
              </w:rPr>
              <w:t>√</w:t>
            </w: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r>
              <w:rPr>
                <w:rFonts w:cs="Arial"/>
                <w:b/>
                <w:sz w:val="24"/>
              </w:rPr>
              <w:t>√</w:t>
            </w: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r>
              <w:rPr>
                <w:rFonts w:cs="Arial"/>
                <w:b/>
                <w:sz w:val="24"/>
              </w:rPr>
              <w:t>√</w:t>
            </w: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r>
              <w:rPr>
                <w:rFonts w:cs="Arial"/>
                <w:b/>
                <w:sz w:val="24"/>
              </w:rPr>
              <w:t>√</w:t>
            </w: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p>
          <w:p w:rsidR="00EA3740" w:rsidRDefault="00EA3740" w:rsidP="00EA3740">
            <w:pPr>
              <w:spacing w:after="0" w:line="240" w:lineRule="auto"/>
              <w:jc w:val="center"/>
              <w:rPr>
                <w:rFonts w:cs="Arial"/>
                <w:b/>
                <w:sz w:val="24"/>
              </w:rPr>
            </w:pPr>
            <w:r>
              <w:rPr>
                <w:rFonts w:cs="Arial"/>
                <w:b/>
                <w:sz w:val="24"/>
              </w:rPr>
              <w:t>√</w:t>
            </w:r>
          </w:p>
          <w:p w:rsidR="00EA3740" w:rsidRDefault="00EA3740" w:rsidP="00EA3740">
            <w:pPr>
              <w:spacing w:after="0" w:line="240" w:lineRule="auto"/>
              <w:jc w:val="center"/>
              <w:rPr>
                <w:rFonts w:cs="Arial"/>
                <w:b/>
                <w:sz w:val="24"/>
              </w:rPr>
            </w:pPr>
          </w:p>
          <w:p w:rsidR="00EA3740" w:rsidRPr="00ED4288" w:rsidRDefault="00EA3740" w:rsidP="00EA3740">
            <w:pPr>
              <w:spacing w:after="0" w:line="240" w:lineRule="auto"/>
              <w:jc w:val="center"/>
              <w:rPr>
                <w:b/>
                <w:sz w:val="24"/>
              </w:rPr>
            </w:pPr>
            <w:r>
              <w:rPr>
                <w:rFonts w:cs="Arial"/>
                <w:b/>
                <w:sz w:val="24"/>
              </w:rPr>
              <w:t>√</w:t>
            </w:r>
          </w:p>
        </w:tc>
      </w:tr>
      <w:tr w:rsidR="00535F65" w:rsidRPr="0055491E" w:rsidTr="005E114A">
        <w:tblPrEx>
          <w:tblLook w:val="04A0" w:firstRow="1" w:lastRow="0" w:firstColumn="1" w:lastColumn="0" w:noHBand="0" w:noVBand="1"/>
        </w:tblPrEx>
        <w:trPr>
          <w:gridAfter w:val="2"/>
          <w:wAfter w:w="18" w:type="pct"/>
          <w:trHeight w:val="85"/>
        </w:trPr>
        <w:tc>
          <w:tcPr>
            <w:tcW w:w="4982" w:type="pct"/>
            <w:gridSpan w:val="21"/>
            <w:shd w:val="clear" w:color="auto" w:fill="BDD6EE"/>
          </w:tcPr>
          <w:p w:rsidR="00535F65" w:rsidRDefault="00535F65" w:rsidP="00EA3740">
            <w:pPr>
              <w:spacing w:after="0" w:line="240" w:lineRule="auto"/>
              <w:rPr>
                <w:b/>
                <w:szCs w:val="28"/>
              </w:rPr>
            </w:pPr>
            <w:r w:rsidRPr="0040430F">
              <w:rPr>
                <w:b/>
                <w:szCs w:val="28"/>
              </w:rPr>
              <w:t xml:space="preserve">Screening </w:t>
            </w:r>
            <w:r>
              <w:rPr>
                <w:b/>
                <w:szCs w:val="28"/>
              </w:rPr>
              <w:t>Statement</w:t>
            </w:r>
          </w:p>
          <w:p w:rsidR="00535F65" w:rsidRPr="0040430F" w:rsidRDefault="00535F65" w:rsidP="00EA3740">
            <w:pPr>
              <w:spacing w:after="0" w:line="240" w:lineRule="auto"/>
              <w:rPr>
                <w:b/>
                <w:szCs w:val="28"/>
              </w:rPr>
            </w:pPr>
          </w:p>
          <w:p w:rsidR="00535F65" w:rsidRDefault="00535F65" w:rsidP="00EA3740">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Pr>
                <w:sz w:val="24"/>
              </w:rPr>
              <w:t xml:space="preserve"> questions complete </w:t>
            </w:r>
            <w:r w:rsidRPr="00450B87">
              <w:rPr>
                <w:b/>
                <w:sz w:val="24"/>
              </w:rPr>
              <w:t>Sections 3 - 9</w:t>
            </w:r>
            <w:r w:rsidRPr="00D8066A">
              <w:rPr>
                <w:b/>
                <w:sz w:val="24"/>
              </w:rPr>
              <w:t>.</w:t>
            </w:r>
            <w:r>
              <w:rPr>
                <w:b/>
                <w:sz w:val="24"/>
              </w:rPr>
              <w:t xml:space="preserve">  </w:t>
            </w:r>
            <w:r w:rsidRPr="00D8066A">
              <w:rPr>
                <w:b/>
                <w:sz w:val="24"/>
                <w:u w:val="single"/>
              </w:rPr>
              <w:t>OR</w:t>
            </w:r>
          </w:p>
          <w:p w:rsidR="00535F65" w:rsidRPr="006D7CED" w:rsidRDefault="00535F65" w:rsidP="00EA3740">
            <w:pPr>
              <w:spacing w:after="0" w:line="240" w:lineRule="auto"/>
              <w:rPr>
                <w:sz w:val="24"/>
              </w:rPr>
            </w:pPr>
          </w:p>
          <w:p w:rsidR="00535F65" w:rsidRPr="00BF1539" w:rsidRDefault="00535F65" w:rsidP="00EA3740">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of the above questions</w:t>
            </w:r>
            <w:r>
              <w:rPr>
                <w:sz w:val="24"/>
              </w:rPr>
              <w:t xml:space="preserve"> the policy may be </w:t>
            </w:r>
            <w:r w:rsidRPr="0040430F">
              <w:rPr>
                <w:b/>
                <w:sz w:val="24"/>
              </w:rPr>
              <w:t>screened out</w:t>
            </w:r>
            <w:r>
              <w:rPr>
                <w:sz w:val="24"/>
              </w:rPr>
              <w:t xml:space="preserve"> - go to </w:t>
            </w:r>
            <w:r w:rsidRPr="00450B87">
              <w:rPr>
                <w:b/>
                <w:sz w:val="24"/>
              </w:rPr>
              <w:t>Screening Statement</w:t>
            </w:r>
            <w:r>
              <w:rPr>
                <w:sz w:val="24"/>
              </w:rPr>
              <w:t xml:space="preserve"> at </w:t>
            </w:r>
            <w:r w:rsidRPr="0040430F">
              <w:rPr>
                <w:b/>
                <w:sz w:val="24"/>
              </w:rPr>
              <w:t>2.7</w:t>
            </w:r>
            <w:r>
              <w:rPr>
                <w:sz w:val="24"/>
              </w:rPr>
              <w:t xml:space="preserve">.  </w:t>
            </w:r>
          </w:p>
          <w:p w:rsidR="00535F65" w:rsidRPr="005B06F0" w:rsidRDefault="00535F65" w:rsidP="00EA3740">
            <w:pPr>
              <w:spacing w:after="0" w:line="240" w:lineRule="auto"/>
              <w:ind w:left="720"/>
              <w:rPr>
                <w:i/>
                <w:sz w:val="24"/>
              </w:rPr>
            </w:pPr>
          </w:p>
          <w:p w:rsidR="00535F65" w:rsidRDefault="00535F65" w:rsidP="00EA3740">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2" w:history="1">
              <w:r w:rsidRPr="00FD0A92">
                <w:rPr>
                  <w:rStyle w:val="Hyperlink"/>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3" w:history="1">
              <w:r w:rsidRPr="00EF4EFD">
                <w:rPr>
                  <w:rStyle w:val="Hyperlink"/>
                  <w:sz w:val="22"/>
                  <w:szCs w:val="22"/>
                </w:rPr>
                <w:t>Lesley.Jamieson@belfasttrust.hscni.net</w:t>
              </w:r>
            </w:hyperlink>
            <w:r>
              <w:rPr>
                <w:sz w:val="22"/>
                <w:szCs w:val="22"/>
              </w:rPr>
              <w:t xml:space="preserve"> for more information.</w:t>
            </w:r>
          </w:p>
          <w:p w:rsidR="00535F65" w:rsidRPr="006D7CED" w:rsidRDefault="00535F65" w:rsidP="00EA3740">
            <w:pPr>
              <w:rPr>
                <w:sz w:val="24"/>
              </w:rPr>
            </w:pPr>
          </w:p>
        </w:tc>
      </w:tr>
      <w:tr w:rsidR="00535F65" w:rsidRPr="0055491E" w:rsidTr="005E114A">
        <w:tblPrEx>
          <w:tblLook w:val="04A0" w:firstRow="1" w:lastRow="0" w:firstColumn="1" w:lastColumn="0" w:noHBand="0" w:noVBand="1"/>
        </w:tblPrEx>
        <w:trPr>
          <w:gridAfter w:val="2"/>
          <w:wAfter w:w="18" w:type="pct"/>
          <w:trHeight w:val="85"/>
        </w:trPr>
        <w:tc>
          <w:tcPr>
            <w:tcW w:w="4982" w:type="pct"/>
            <w:gridSpan w:val="21"/>
            <w:shd w:val="clear" w:color="auto" w:fill="auto"/>
          </w:tcPr>
          <w:p w:rsidR="00535F65" w:rsidRDefault="00535F65" w:rsidP="00EA3740">
            <w:pPr>
              <w:spacing w:after="0" w:line="240" w:lineRule="auto"/>
              <w:rPr>
                <w:sz w:val="24"/>
              </w:rPr>
            </w:pPr>
          </w:p>
          <w:p w:rsidR="00535F65" w:rsidRDefault="00535F65" w:rsidP="00EA3740">
            <w:pPr>
              <w:spacing w:after="0" w:line="240" w:lineRule="auto"/>
              <w:rPr>
                <w:b/>
                <w:sz w:val="24"/>
              </w:rPr>
            </w:pPr>
            <w:r>
              <w:rPr>
                <w:sz w:val="24"/>
              </w:rPr>
              <w:t>(2.7</w:t>
            </w:r>
            <w:r w:rsidRPr="00BF1539">
              <w:rPr>
                <w:sz w:val="24"/>
              </w:rPr>
              <w:t>)</w:t>
            </w:r>
            <w:r>
              <w:rPr>
                <w:b/>
                <w:sz w:val="24"/>
              </w:rPr>
              <w:t xml:space="preserve"> Screening </w:t>
            </w:r>
            <w:r w:rsidRPr="00304491">
              <w:rPr>
                <w:b/>
                <w:sz w:val="24"/>
              </w:rPr>
              <w:t xml:space="preserve">Statement : </w:t>
            </w:r>
          </w:p>
          <w:p w:rsidR="00535F65" w:rsidRDefault="00535F65" w:rsidP="00EA3740">
            <w:pPr>
              <w:spacing w:after="0" w:line="240" w:lineRule="auto"/>
              <w:rPr>
                <w:b/>
                <w:sz w:val="24"/>
              </w:rPr>
            </w:pPr>
          </w:p>
          <w:p w:rsidR="00535F65" w:rsidRPr="00BF4813" w:rsidRDefault="00535F65" w:rsidP="00EA3740">
            <w:pPr>
              <w:spacing w:after="0" w:line="240" w:lineRule="auto"/>
              <w:rPr>
                <w:sz w:val="24"/>
              </w:rPr>
            </w:pPr>
            <w:r>
              <w:rPr>
                <w:sz w:val="24"/>
              </w:rPr>
              <w:t>T</w:t>
            </w:r>
            <w:r w:rsidRPr="00BF4813">
              <w:rPr>
                <w:sz w:val="24"/>
              </w:rPr>
              <w:t xml:space="preserve">his policy / proposal is </w:t>
            </w:r>
            <w:r w:rsidRPr="00BF4813">
              <w:rPr>
                <w:b/>
                <w:sz w:val="24"/>
              </w:rPr>
              <w:t>‘screened out’</w:t>
            </w:r>
            <w:r w:rsidRPr="00BF4813">
              <w:rPr>
                <w:sz w:val="24"/>
              </w:rPr>
              <w:t xml:space="preserve"> on the basis that:</w:t>
            </w:r>
            <w:r>
              <w:rPr>
                <w:sz w:val="24"/>
              </w:rPr>
              <w:t xml:space="preserve"> (please tick)</w:t>
            </w:r>
          </w:p>
          <w:p w:rsidR="00535F65" w:rsidRDefault="00535F65" w:rsidP="00EA3740">
            <w:pPr>
              <w:spacing w:after="0" w:line="240" w:lineRule="auto"/>
              <w:rPr>
                <w:sz w:val="22"/>
                <w:szCs w:val="22"/>
              </w:rPr>
            </w:pPr>
          </w:p>
          <w:p w:rsidR="00535F65" w:rsidRDefault="005E114A" w:rsidP="00EA3740">
            <w:pPr>
              <w:spacing w:after="0" w:line="240" w:lineRule="auto"/>
              <w:ind w:left="720"/>
              <w:rPr>
                <w:sz w:val="24"/>
              </w:rPr>
            </w:pPr>
            <w:r>
              <w:rPr>
                <w:rFonts w:cs="Arial"/>
                <w:sz w:val="24"/>
              </w:rPr>
              <w:t>√</w:t>
            </w:r>
            <w:r>
              <w:rPr>
                <w:sz w:val="24"/>
              </w:rPr>
              <w:t xml:space="preserve">   </w:t>
            </w:r>
            <w:r w:rsidR="00535F65">
              <w:rPr>
                <w:sz w:val="24"/>
              </w:rPr>
              <w:t xml:space="preserve">It is </w:t>
            </w:r>
            <w:r w:rsidR="00535F65" w:rsidRPr="00D8066A">
              <w:rPr>
                <w:sz w:val="24"/>
              </w:rPr>
              <w:t>a pure</w:t>
            </w:r>
            <w:r w:rsidR="00535F65">
              <w:rPr>
                <w:sz w:val="24"/>
              </w:rPr>
              <w:t xml:space="preserve">ly clinical or technical nature and has </w:t>
            </w:r>
            <w:r w:rsidR="00535F65" w:rsidRPr="00335F86">
              <w:rPr>
                <w:b/>
                <w:sz w:val="24"/>
                <w:u w:val="single"/>
              </w:rPr>
              <w:t xml:space="preserve">no </w:t>
            </w:r>
            <w:r w:rsidR="00535F65">
              <w:rPr>
                <w:b/>
                <w:sz w:val="24"/>
                <w:u w:val="single"/>
              </w:rPr>
              <w:t>relevance</w:t>
            </w:r>
            <w:r w:rsidR="00535F65" w:rsidRPr="00304491">
              <w:rPr>
                <w:sz w:val="24"/>
              </w:rPr>
              <w:t xml:space="preserve"> or</w:t>
            </w:r>
            <w:r w:rsidR="00535F65" w:rsidRPr="0040430F">
              <w:rPr>
                <w:sz w:val="24"/>
              </w:rPr>
              <w:t xml:space="preserve"> </w:t>
            </w:r>
            <w:r w:rsidR="00535F65" w:rsidRPr="00304491">
              <w:rPr>
                <w:b/>
                <w:sz w:val="24"/>
              </w:rPr>
              <w:t xml:space="preserve">impact </w:t>
            </w:r>
            <w:r w:rsidR="00535F65">
              <w:rPr>
                <w:b/>
                <w:sz w:val="24"/>
              </w:rPr>
              <w:t xml:space="preserve">(actual / potential) </w:t>
            </w:r>
            <w:r w:rsidR="00535F65" w:rsidRPr="00664978">
              <w:rPr>
                <w:sz w:val="24"/>
              </w:rPr>
              <w:t xml:space="preserve">in terms of </w:t>
            </w:r>
            <w:r w:rsidR="00535F65" w:rsidRPr="00664978">
              <w:rPr>
                <w:b/>
                <w:sz w:val="24"/>
              </w:rPr>
              <w:t>equality of opportunity, disability duties, good relations and human rights</w:t>
            </w:r>
            <w:r w:rsidR="00535F65">
              <w:rPr>
                <w:b/>
                <w:sz w:val="24"/>
              </w:rPr>
              <w:t>.</w:t>
            </w:r>
          </w:p>
          <w:p w:rsidR="00535F65" w:rsidRDefault="00535F65" w:rsidP="00EA3740">
            <w:pPr>
              <w:spacing w:after="0" w:line="240" w:lineRule="auto"/>
              <w:rPr>
                <w:sz w:val="24"/>
              </w:rPr>
            </w:pPr>
          </w:p>
          <w:p w:rsidR="00535F65" w:rsidRDefault="005E114A" w:rsidP="00EA3740">
            <w:pPr>
              <w:ind w:left="720"/>
              <w:rPr>
                <w:rFonts w:cs="Arial"/>
                <w:sz w:val="24"/>
              </w:rPr>
            </w:pPr>
            <w:r>
              <w:rPr>
                <w:rFonts w:cs="Arial"/>
                <w:sz w:val="24"/>
              </w:rPr>
              <w:t xml:space="preserve">√   </w:t>
            </w:r>
            <w:r w:rsidR="00535F65">
              <w:rPr>
                <w:rFonts w:cs="Arial"/>
                <w:sz w:val="24"/>
              </w:rPr>
              <w:t>It aims to standardise practice and / or achieve best practice based on current evidence.</w:t>
            </w:r>
          </w:p>
          <w:p w:rsidR="00535F65" w:rsidRDefault="00535F65" w:rsidP="00EA3740">
            <w:pPr>
              <w:spacing w:after="0"/>
              <w:rPr>
                <w:rFonts w:cs="Arial"/>
                <w:sz w:val="24"/>
              </w:rPr>
            </w:pPr>
            <w:r>
              <w:rPr>
                <w:rFonts w:cs="Arial"/>
                <w:sz w:val="24"/>
              </w:rPr>
              <w:t xml:space="preserve">  </w:t>
            </w:r>
            <w:r>
              <w:rPr>
                <w:sz w:val="24"/>
              </w:rPr>
              <w:t xml:space="preserve">    </w:t>
            </w:r>
            <w:r w:rsidR="005E114A">
              <w:rPr>
                <w:sz w:val="24"/>
              </w:rPr>
              <w:t xml:space="preserve">     </w:t>
            </w:r>
            <w:r w:rsidR="005E114A">
              <w:rPr>
                <w:rFonts w:cs="Arial"/>
                <w:sz w:val="24"/>
              </w:rPr>
              <w:t>√</w:t>
            </w:r>
            <w:r w:rsidR="005E114A">
              <w:rPr>
                <w:sz w:val="24"/>
              </w:rPr>
              <w:t xml:space="preserve">   </w:t>
            </w:r>
            <w:r w:rsidRPr="00BF7325">
              <w:rPr>
                <w:rFonts w:cs="Arial"/>
                <w:b/>
                <w:sz w:val="24"/>
              </w:rPr>
              <w:t>Reasonable adjustments</w:t>
            </w:r>
            <w:r w:rsidRPr="00BF7325">
              <w:rPr>
                <w:rFonts w:cs="Arial"/>
                <w:sz w:val="24"/>
              </w:rPr>
              <w:t xml:space="preserve"> will be made </w:t>
            </w:r>
            <w:r>
              <w:rPr>
                <w:rFonts w:cs="Arial"/>
                <w:sz w:val="24"/>
              </w:rPr>
              <w:t xml:space="preserve">for patients/service users </w:t>
            </w:r>
            <w:r w:rsidRPr="00BF7325">
              <w:rPr>
                <w:rFonts w:cs="Arial"/>
                <w:sz w:val="24"/>
              </w:rPr>
              <w:t xml:space="preserve">as required including any information </w:t>
            </w:r>
            <w:r>
              <w:rPr>
                <w:rFonts w:cs="Arial"/>
                <w:sz w:val="24"/>
              </w:rPr>
              <w:t>e.g. leaflets / letters in</w:t>
            </w:r>
          </w:p>
          <w:p w:rsidR="00535F65" w:rsidRDefault="00535F65" w:rsidP="00EA3740">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rsidR="00535F65" w:rsidRDefault="00535F65" w:rsidP="00EA3740">
            <w:pPr>
              <w:spacing w:after="0"/>
              <w:rPr>
                <w:rFonts w:cs="Arial"/>
                <w:sz w:val="24"/>
              </w:rPr>
            </w:pPr>
            <w:r>
              <w:rPr>
                <w:rFonts w:cs="Arial"/>
                <w:sz w:val="24"/>
              </w:rPr>
              <w:t xml:space="preserve"> </w:t>
            </w:r>
          </w:p>
          <w:p w:rsidR="00535F65" w:rsidRDefault="00535F65" w:rsidP="00EA3740">
            <w:pPr>
              <w:spacing w:after="0"/>
              <w:rPr>
                <w:rFonts w:cs="Arial"/>
                <w:sz w:val="24"/>
              </w:rPr>
            </w:pPr>
            <w:r>
              <w:rPr>
                <w:rFonts w:cs="Arial"/>
                <w:sz w:val="24"/>
              </w:rPr>
              <w:t xml:space="preserve">NB: </w:t>
            </w:r>
            <w:r w:rsidRPr="00BF7325">
              <w:rPr>
                <w:rFonts w:cs="Arial"/>
                <w:sz w:val="24"/>
              </w:rPr>
              <w:t>Accessible</w:t>
            </w:r>
            <w:r>
              <w:rPr>
                <w:rFonts w:cs="Arial"/>
                <w:sz w:val="24"/>
              </w:rPr>
              <w:t>/ Alternative</w:t>
            </w:r>
            <w:r w:rsidRPr="00BF7325">
              <w:rPr>
                <w:rFonts w:cs="Arial"/>
                <w:sz w:val="24"/>
              </w:rPr>
              <w:t xml:space="preserve"> formats can include, for example, information in easy to read formats or audio formats when the patient/service user has a learning disability or is visually impaired.  For advice on making infor</w:t>
            </w:r>
            <w:r>
              <w:rPr>
                <w:rFonts w:cs="Arial"/>
                <w:sz w:val="24"/>
              </w:rPr>
              <w:t xml:space="preserve">mation accessible and inclusive for disabled patients/service users, click </w:t>
            </w:r>
            <w:r w:rsidRPr="00BF7325">
              <w:rPr>
                <w:rFonts w:cs="Arial"/>
                <w:sz w:val="24"/>
                <w:u w:val="single"/>
              </w:rPr>
              <w:t xml:space="preserve"> </w:t>
            </w:r>
            <w:r w:rsidRPr="00E7550C">
              <w:rPr>
                <w:rFonts w:cs="Arial"/>
                <w:sz w:val="24"/>
                <w:u w:val="single"/>
              </w:rPr>
              <w:t>Making Communication Accessible guidance.</w:t>
            </w:r>
            <w:r w:rsidRPr="00BF7325">
              <w:rPr>
                <w:rFonts w:cs="Arial"/>
                <w:sz w:val="24"/>
                <w:u w:val="single"/>
              </w:rPr>
              <w:t xml:space="preserve">  </w:t>
            </w:r>
            <w:r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Pr="00BF7325">
              <w:rPr>
                <w:rFonts w:cs="Arial"/>
                <w:sz w:val="24"/>
              </w:rPr>
              <w:t>information should be translated as appropriate.</w:t>
            </w:r>
            <w:r>
              <w:rPr>
                <w:rFonts w:cs="Arial"/>
                <w:sz w:val="24"/>
              </w:rPr>
              <w:t xml:space="preserve"> </w:t>
            </w:r>
          </w:p>
          <w:p w:rsidR="00535F65" w:rsidRDefault="00535F65" w:rsidP="00EA3740">
            <w:pPr>
              <w:spacing w:after="0"/>
              <w:rPr>
                <w:rFonts w:cs="Arial"/>
                <w:sz w:val="24"/>
              </w:rPr>
            </w:pPr>
            <w:r>
              <w:rPr>
                <w:rFonts w:cs="Arial"/>
                <w:sz w:val="24"/>
              </w:rPr>
              <w:t xml:space="preserve"> </w:t>
            </w:r>
          </w:p>
          <w:p w:rsidR="00535F65" w:rsidRPr="00BF7325" w:rsidRDefault="00535F65" w:rsidP="00EA3740">
            <w:pPr>
              <w:rPr>
                <w:sz w:val="24"/>
              </w:rPr>
            </w:pPr>
            <w:r>
              <w:rPr>
                <w:noProof/>
                <w:sz w:val="24"/>
                <w:lang w:eastAsia="en-GB"/>
              </w:rPr>
              <w:drawing>
                <wp:inline distT="0" distB="0" distL="0" distR="0">
                  <wp:extent cx="219075" cy="2286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Pr>
                <w:sz w:val="24"/>
              </w:rPr>
              <w:t xml:space="preserve"> Any other reasons: Please detail.</w:t>
            </w:r>
          </w:p>
          <w:p w:rsidR="00535F65" w:rsidRDefault="00535F65" w:rsidP="00EA3740">
            <w:pPr>
              <w:ind w:left="720"/>
              <w:rPr>
                <w:sz w:val="24"/>
              </w:rPr>
            </w:pPr>
          </w:p>
        </w:tc>
      </w:tr>
      <w:tr w:rsidR="00535F65" w:rsidRPr="0055491E" w:rsidTr="005E114A">
        <w:tblPrEx>
          <w:tblLook w:val="04A0" w:firstRow="1" w:lastRow="0" w:firstColumn="1" w:lastColumn="0" w:noHBand="0" w:noVBand="1"/>
        </w:tblPrEx>
        <w:trPr>
          <w:gridAfter w:val="2"/>
          <w:wAfter w:w="18" w:type="pct"/>
          <w:trHeight w:val="848"/>
        </w:trPr>
        <w:tc>
          <w:tcPr>
            <w:tcW w:w="1238" w:type="pct"/>
            <w:gridSpan w:val="5"/>
            <w:shd w:val="clear" w:color="auto" w:fill="BDD6EE"/>
          </w:tcPr>
          <w:p w:rsidR="00535F65" w:rsidRDefault="00535F65" w:rsidP="00EA3740">
            <w:pPr>
              <w:spacing w:after="0" w:line="240" w:lineRule="auto"/>
              <w:rPr>
                <w:sz w:val="24"/>
              </w:rPr>
            </w:pPr>
            <w:r w:rsidRPr="006D7CED">
              <w:rPr>
                <w:sz w:val="24"/>
              </w:rPr>
              <w:t>Approved Lead Officer:</w:t>
            </w:r>
          </w:p>
          <w:p w:rsidR="00535F65" w:rsidRPr="001401BE" w:rsidRDefault="00535F65" w:rsidP="00EA3740">
            <w:pPr>
              <w:spacing w:after="0" w:line="240" w:lineRule="auto"/>
              <w:rPr>
                <w:sz w:val="24"/>
              </w:rPr>
            </w:pPr>
            <w:r w:rsidRPr="001401BE">
              <w:rPr>
                <w:sz w:val="24"/>
              </w:rPr>
              <w:t>Position:</w:t>
            </w:r>
          </w:p>
          <w:p w:rsidR="00535F65" w:rsidRPr="006D7CED" w:rsidRDefault="00535F65" w:rsidP="00EA3740">
            <w:pPr>
              <w:spacing w:after="0" w:line="240" w:lineRule="auto"/>
              <w:rPr>
                <w:sz w:val="24"/>
              </w:rPr>
            </w:pPr>
            <w:r>
              <w:rPr>
                <w:noProof/>
                <w:lang w:eastAsia="en-GB"/>
              </w:rPr>
              <mc:AlternateContent>
                <mc:Choice Requires="wps">
                  <w:drawing>
                    <wp:anchor distT="0" distB="0" distL="114300" distR="114300" simplePos="0" relativeHeight="251659264" behindDoc="1" locked="0" layoutInCell="1" allowOverlap="1">
                      <wp:simplePos x="0" y="0"/>
                      <wp:positionH relativeFrom="column">
                        <wp:posOffset>-66040</wp:posOffset>
                      </wp:positionH>
                      <wp:positionV relativeFrom="paragraph">
                        <wp:posOffset>337820</wp:posOffset>
                      </wp:positionV>
                      <wp:extent cx="9832975" cy="415290"/>
                      <wp:effectExtent l="10160" t="6350" r="5715" b="698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rsidR="00EA3740" w:rsidRPr="001401BE" w:rsidRDefault="00EA3740" w:rsidP="00535F65">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5.2pt;margin-top:26.6pt;width:774.25pt;height:3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" strokecolor="white">
                      <v:stroke dashstyle="1 1"/>
                      <v:textbox>
                        <w:txbxContent>
                          <w:p w:rsidR="00EA3740" w:rsidRPr="001401BE" w:rsidRDefault="00EA3740" w:rsidP="00535F65">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Pr="001401BE">
              <w:rPr>
                <w:sz w:val="24"/>
              </w:rPr>
              <w:t>Date:</w:t>
            </w:r>
          </w:p>
        </w:tc>
        <w:tc>
          <w:tcPr>
            <w:tcW w:w="1004" w:type="pct"/>
            <w:gridSpan w:val="6"/>
            <w:shd w:val="clear" w:color="auto" w:fill="BDD6EE"/>
          </w:tcPr>
          <w:p w:rsidR="00535F65" w:rsidRDefault="001F4307" w:rsidP="00EA3740">
            <w:pPr>
              <w:spacing w:after="0" w:line="240" w:lineRule="auto"/>
              <w:rPr>
                <w:sz w:val="24"/>
              </w:rPr>
            </w:pPr>
            <w:r>
              <w:rPr>
                <w:sz w:val="24"/>
              </w:rPr>
              <w:t>Karen Devenney</w:t>
            </w:r>
          </w:p>
          <w:p w:rsidR="001F4307" w:rsidRDefault="001F4307" w:rsidP="00EA3740">
            <w:pPr>
              <w:spacing w:after="0" w:line="240" w:lineRule="auto"/>
              <w:rPr>
                <w:sz w:val="24"/>
              </w:rPr>
            </w:pPr>
            <w:r>
              <w:rPr>
                <w:sz w:val="24"/>
              </w:rPr>
              <w:t>Senior Nurse Manager, Safety &amp; Quality</w:t>
            </w:r>
          </w:p>
          <w:p w:rsidR="001F4307" w:rsidRDefault="001F4307" w:rsidP="00EA3740">
            <w:pPr>
              <w:spacing w:after="0" w:line="240" w:lineRule="auto"/>
              <w:rPr>
                <w:sz w:val="24"/>
              </w:rPr>
            </w:pPr>
            <w:r>
              <w:rPr>
                <w:sz w:val="24"/>
              </w:rPr>
              <w:t>10</w:t>
            </w:r>
            <w:r w:rsidRPr="001F4307">
              <w:rPr>
                <w:sz w:val="24"/>
                <w:vertAlign w:val="superscript"/>
              </w:rPr>
              <w:t>th</w:t>
            </w:r>
            <w:r>
              <w:rPr>
                <w:sz w:val="24"/>
              </w:rPr>
              <w:t xml:space="preserve"> November 2022</w:t>
            </w:r>
          </w:p>
          <w:p w:rsidR="00535F65" w:rsidRPr="006D7CED" w:rsidRDefault="00535F65" w:rsidP="00EA3740">
            <w:pPr>
              <w:spacing w:after="0" w:line="240" w:lineRule="auto"/>
              <w:rPr>
                <w:sz w:val="24"/>
              </w:rPr>
            </w:pPr>
          </w:p>
        </w:tc>
        <w:tc>
          <w:tcPr>
            <w:tcW w:w="1582" w:type="pct"/>
            <w:gridSpan w:val="5"/>
            <w:shd w:val="clear" w:color="auto" w:fill="BDD6EE"/>
          </w:tcPr>
          <w:p w:rsidR="00535F65" w:rsidRDefault="00535F65" w:rsidP="00EA3740">
            <w:pPr>
              <w:spacing w:after="0" w:line="240" w:lineRule="auto"/>
              <w:rPr>
                <w:i/>
                <w:sz w:val="24"/>
              </w:rPr>
            </w:pPr>
            <w:r>
              <w:rPr>
                <w:i/>
                <w:sz w:val="24"/>
              </w:rPr>
              <w:t>Countersigned</w:t>
            </w:r>
            <w:r w:rsidRPr="006D7CED">
              <w:rPr>
                <w:i/>
                <w:sz w:val="24"/>
              </w:rPr>
              <w:t xml:space="preserve"> by</w:t>
            </w:r>
            <w:r>
              <w:rPr>
                <w:i/>
                <w:sz w:val="24"/>
              </w:rPr>
              <w:t>*</w:t>
            </w:r>
            <w:r w:rsidRPr="006D7CED">
              <w:rPr>
                <w:i/>
                <w:sz w:val="24"/>
              </w:rPr>
              <w:t>:</w:t>
            </w:r>
            <w:r>
              <w:rPr>
                <w:i/>
                <w:sz w:val="24"/>
              </w:rPr>
              <w:t xml:space="preserve"> </w:t>
            </w:r>
          </w:p>
          <w:p w:rsidR="00535F65" w:rsidRDefault="005E114A" w:rsidP="00EA3740">
            <w:pPr>
              <w:spacing w:after="0" w:line="240" w:lineRule="auto"/>
              <w:rPr>
                <w:sz w:val="24"/>
              </w:rPr>
            </w:pPr>
            <w:r>
              <w:rPr>
                <w:sz w:val="24"/>
              </w:rPr>
              <w:t>Planning &amp; Equality Team</w:t>
            </w:r>
            <w:r w:rsidR="00535F65">
              <w:rPr>
                <w:sz w:val="24"/>
              </w:rPr>
              <w:t xml:space="preserve">: </w:t>
            </w:r>
          </w:p>
          <w:p w:rsidR="00535F65" w:rsidRPr="006D7CED" w:rsidRDefault="00535F65" w:rsidP="00EA3740">
            <w:pPr>
              <w:spacing w:after="0" w:line="240" w:lineRule="auto"/>
              <w:rPr>
                <w:i/>
                <w:sz w:val="24"/>
              </w:rPr>
            </w:pPr>
            <w:r>
              <w:rPr>
                <w:sz w:val="24"/>
              </w:rPr>
              <w:t>Date:</w:t>
            </w:r>
          </w:p>
        </w:tc>
        <w:tc>
          <w:tcPr>
            <w:tcW w:w="1158" w:type="pct"/>
            <w:gridSpan w:val="5"/>
            <w:shd w:val="clear" w:color="auto" w:fill="BDD6EE"/>
          </w:tcPr>
          <w:p w:rsidR="00535F65" w:rsidRDefault="00535F65" w:rsidP="00EA3740">
            <w:pPr>
              <w:spacing w:after="0" w:line="240" w:lineRule="auto"/>
              <w:rPr>
                <w:sz w:val="24"/>
              </w:rPr>
            </w:pPr>
          </w:p>
          <w:p w:rsidR="00535F65" w:rsidRDefault="005E114A" w:rsidP="00EA3740">
            <w:pPr>
              <w:spacing w:after="0" w:line="240" w:lineRule="auto"/>
              <w:rPr>
                <w:sz w:val="24"/>
              </w:rPr>
            </w:pPr>
            <w:r>
              <w:rPr>
                <w:sz w:val="24"/>
              </w:rPr>
              <w:t>Lesley Jamieson</w:t>
            </w:r>
          </w:p>
          <w:p w:rsidR="005E114A" w:rsidRDefault="005E114A" w:rsidP="00EA3740">
            <w:pPr>
              <w:spacing w:after="0" w:line="240" w:lineRule="auto"/>
              <w:rPr>
                <w:sz w:val="24"/>
              </w:rPr>
            </w:pPr>
            <w:r>
              <w:rPr>
                <w:sz w:val="24"/>
              </w:rPr>
              <w:t>10/11/22</w:t>
            </w:r>
          </w:p>
          <w:p w:rsidR="00535F65" w:rsidRPr="006D7CED" w:rsidRDefault="00535F65" w:rsidP="00EA3740">
            <w:pPr>
              <w:spacing w:after="0" w:line="240" w:lineRule="auto"/>
              <w:rPr>
                <w:sz w:val="24"/>
              </w:rPr>
            </w:pPr>
          </w:p>
        </w:tc>
      </w:tr>
      <w:tr w:rsidR="00535F65" w:rsidRPr="0055491E" w:rsidTr="005E114A">
        <w:tblPrEx>
          <w:tblLook w:val="04A0" w:firstRow="1" w:lastRow="0" w:firstColumn="1" w:lastColumn="0" w:noHBand="0" w:noVBand="1"/>
        </w:tblPrEx>
        <w:trPr>
          <w:gridAfter w:val="2"/>
          <w:wAfter w:w="18" w:type="pct"/>
          <w:trHeight w:val="848"/>
        </w:trPr>
        <w:tc>
          <w:tcPr>
            <w:tcW w:w="4982" w:type="pct"/>
            <w:gridSpan w:val="21"/>
            <w:shd w:val="clear" w:color="auto" w:fill="BDD6EE"/>
          </w:tcPr>
          <w:p w:rsidR="00535F65" w:rsidRDefault="00535F65" w:rsidP="00EA3740">
            <w:pPr>
              <w:spacing w:after="0" w:line="240" w:lineRule="auto"/>
              <w:rPr>
                <w:sz w:val="24"/>
              </w:rPr>
            </w:pPr>
            <w:r>
              <w:rPr>
                <w:sz w:val="24"/>
              </w:rPr>
              <w:lastRenderedPageBreak/>
              <w:t xml:space="preserve">Please sign / </w:t>
            </w:r>
            <w:r w:rsidRPr="00D8066A">
              <w:rPr>
                <w:sz w:val="24"/>
              </w:rPr>
              <w:t>date and forward to the Equality</w:t>
            </w:r>
            <w:r>
              <w:rPr>
                <w:sz w:val="24"/>
              </w:rPr>
              <w:t xml:space="preserve"> and Planning </w:t>
            </w:r>
            <w:r w:rsidRPr="00D8066A">
              <w:rPr>
                <w:sz w:val="24"/>
              </w:rPr>
              <w:t>Team for consideration</w:t>
            </w:r>
            <w:r>
              <w:rPr>
                <w:sz w:val="24"/>
              </w:rPr>
              <w:t xml:space="preserve"> - </w:t>
            </w:r>
            <w:hyperlink r:id="rId15" w:history="1">
              <w:r w:rsidRPr="006A133C">
                <w:rPr>
                  <w:rStyle w:val="Hyperlink"/>
                  <w:sz w:val="24"/>
                </w:rPr>
                <w:t>Lesley.Jamieson@belfasttrust.hscni.net</w:t>
              </w:r>
            </w:hyperlink>
            <w:r>
              <w:rPr>
                <w:sz w:val="24"/>
              </w:rPr>
              <w:t xml:space="preserve">.  </w:t>
            </w:r>
          </w:p>
          <w:p w:rsidR="00535F65" w:rsidRDefault="00535F65" w:rsidP="00EA3740">
            <w:pPr>
              <w:spacing w:after="0" w:line="240" w:lineRule="auto"/>
              <w:rPr>
                <w:rFonts w:cs="Arial"/>
                <w:b/>
                <w:sz w:val="24"/>
              </w:rPr>
            </w:pPr>
          </w:p>
          <w:p w:rsidR="00535F65" w:rsidRDefault="00535F65" w:rsidP="00EA3740">
            <w:pPr>
              <w:spacing w:after="0" w:line="240" w:lineRule="auto"/>
              <w:rPr>
                <w:rFonts w:cs="Arial"/>
                <w:b/>
                <w:sz w:val="24"/>
              </w:rPr>
            </w:pPr>
            <w:r>
              <w:rPr>
                <w:rFonts w:cs="Arial"/>
                <w:b/>
                <w:sz w:val="24"/>
              </w:rPr>
              <w:t xml:space="preserve">*Equality screenings are completed with information provided by the policy / proposal author subject to advice and assistance provided by the Trust’s Equality Managers. </w:t>
            </w:r>
          </w:p>
          <w:p w:rsidR="00535F65" w:rsidRDefault="00535F65" w:rsidP="00EA3740">
            <w:pPr>
              <w:spacing w:after="0" w:line="240" w:lineRule="auto"/>
              <w:rPr>
                <w:sz w:val="24"/>
              </w:rPr>
            </w:pPr>
          </w:p>
        </w:tc>
      </w:tr>
      <w:tr w:rsidR="00535F65" w:rsidRPr="00702D69" w:rsidTr="00EA3740">
        <w:tblPrEx>
          <w:tblLook w:val="04A0" w:firstRow="1" w:lastRow="0" w:firstColumn="1" w:lastColumn="0" w:noHBand="0" w:noVBand="1"/>
        </w:tblPrEx>
        <w:tc>
          <w:tcPr>
            <w:tcW w:w="5000" w:type="pct"/>
            <w:gridSpan w:val="23"/>
            <w:shd w:val="clear" w:color="auto" w:fill="BDD6EE"/>
          </w:tcPr>
          <w:p w:rsidR="00535F65" w:rsidRDefault="00535F65" w:rsidP="00EA3740">
            <w:pPr>
              <w:spacing w:after="0" w:line="240" w:lineRule="auto"/>
              <w:rPr>
                <w:b/>
                <w:szCs w:val="28"/>
              </w:rPr>
            </w:pPr>
            <w:r w:rsidRPr="00702D69">
              <w:rPr>
                <w:b/>
                <w:szCs w:val="28"/>
              </w:rPr>
              <w:t xml:space="preserve">Section </w:t>
            </w:r>
            <w:r>
              <w:rPr>
                <w:b/>
                <w:szCs w:val="28"/>
              </w:rPr>
              <w:t>3</w:t>
            </w:r>
            <w:r w:rsidRPr="00702D69">
              <w:rPr>
                <w:b/>
                <w:szCs w:val="28"/>
              </w:rPr>
              <w:t>:</w:t>
            </w:r>
            <w:r>
              <w:rPr>
                <w:b/>
                <w:szCs w:val="28"/>
              </w:rPr>
              <w:t xml:space="preserve"> Consideration of Equality and Good Relations Issues and Evidence Used</w:t>
            </w:r>
          </w:p>
          <w:p w:rsidR="00535F65" w:rsidRDefault="00535F65" w:rsidP="00EA3740">
            <w:pPr>
              <w:spacing w:after="0" w:line="240" w:lineRule="auto"/>
              <w:rPr>
                <w:b/>
                <w:szCs w:val="28"/>
              </w:rPr>
            </w:pPr>
          </w:p>
          <w:p w:rsidR="00535F65" w:rsidRDefault="00535F65" w:rsidP="00EA3740">
            <w:pPr>
              <w:rPr>
                <w:sz w:val="24"/>
              </w:rPr>
            </w:pPr>
            <w:r>
              <w:rPr>
                <w:sz w:val="24"/>
              </w:rPr>
              <w:t>This section records the quantitative and qualitative d</w:t>
            </w:r>
            <w:r w:rsidRPr="00444BB1">
              <w:rPr>
                <w:sz w:val="24"/>
              </w:rPr>
              <w:t xml:space="preserve">ata </w:t>
            </w:r>
            <w:r>
              <w:rPr>
                <w:sz w:val="24"/>
              </w:rPr>
              <w:t>you have used to consider equality and good relations issues including:</w:t>
            </w:r>
          </w:p>
          <w:p w:rsidR="00535F65" w:rsidRDefault="00535F65" w:rsidP="00EA3740">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rsidR="00535F65" w:rsidRDefault="00535F65" w:rsidP="00EA3740">
            <w:pPr>
              <w:numPr>
                <w:ilvl w:val="0"/>
                <w:numId w:val="38"/>
              </w:numPr>
              <w:rPr>
                <w:sz w:val="24"/>
              </w:rPr>
            </w:pPr>
            <w:r>
              <w:rPr>
                <w:sz w:val="24"/>
              </w:rPr>
              <w:t xml:space="preserve">The identification of </w:t>
            </w:r>
            <w:r w:rsidRPr="009F33E4">
              <w:rPr>
                <w:sz w:val="24"/>
                <w:u w:val="single"/>
              </w:rPr>
              <w:t>mitigation</w:t>
            </w:r>
            <w:r>
              <w:rPr>
                <w:sz w:val="24"/>
              </w:rPr>
              <w:t xml:space="preserve"> factors to reduce/remove any adverse impact</w:t>
            </w:r>
          </w:p>
          <w:p w:rsidR="00535F65" w:rsidRPr="00444BB1" w:rsidRDefault="00535F65" w:rsidP="00EA3740">
            <w:pPr>
              <w:numPr>
                <w:ilvl w:val="0"/>
                <w:numId w:val="38"/>
              </w:numPr>
              <w:spacing w:after="0" w:line="240" w:lineRule="auto"/>
              <w:contextualSpacing/>
              <w:rPr>
                <w:i/>
                <w:sz w:val="24"/>
              </w:rPr>
            </w:pPr>
            <w:r w:rsidRPr="009F33E4">
              <w:rPr>
                <w:sz w:val="24"/>
                <w:u w:val="single"/>
              </w:rPr>
              <w:t xml:space="preserve">Opportunities </w:t>
            </w:r>
            <w:r w:rsidRPr="00444BB1">
              <w:rPr>
                <w:sz w:val="24"/>
              </w:rPr>
              <w:t>to better promote equality of opportunity</w:t>
            </w:r>
          </w:p>
          <w:p w:rsidR="00535F65" w:rsidRDefault="00535F65" w:rsidP="00EA3740">
            <w:pPr>
              <w:spacing w:after="0" w:line="240" w:lineRule="auto"/>
              <w:rPr>
                <w:b/>
                <w:szCs w:val="28"/>
              </w:rPr>
            </w:pPr>
          </w:p>
          <w:p w:rsidR="00535F65" w:rsidRPr="00EF4EFD" w:rsidRDefault="00535F65" w:rsidP="00EA3740">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535F65" w:rsidRPr="00702D69" w:rsidTr="00EA3740">
        <w:tblPrEx>
          <w:tblLook w:val="04A0" w:firstRow="1" w:lastRow="0" w:firstColumn="1" w:lastColumn="0" w:noHBand="0" w:noVBand="1"/>
        </w:tblPrEx>
        <w:trPr>
          <w:trHeight w:val="1465"/>
        </w:trPr>
        <w:tc>
          <w:tcPr>
            <w:tcW w:w="5000" w:type="pct"/>
            <w:gridSpan w:val="23"/>
            <w:shd w:val="clear" w:color="auto" w:fill="auto"/>
          </w:tcPr>
          <w:p w:rsidR="00535F65" w:rsidRDefault="00535F65" w:rsidP="00EA3740">
            <w:pPr>
              <w:spacing w:after="0" w:line="240" w:lineRule="auto"/>
              <w:contextualSpacing/>
              <w:rPr>
                <w:sz w:val="24"/>
              </w:rPr>
            </w:pPr>
          </w:p>
          <w:p w:rsidR="00535F65" w:rsidRDefault="00535F65" w:rsidP="00EA3740">
            <w:pPr>
              <w:spacing w:after="0" w:line="240" w:lineRule="auto"/>
              <w:contextualSpacing/>
              <w:rPr>
                <w:b/>
                <w:sz w:val="24"/>
              </w:rPr>
            </w:pPr>
            <w:r>
              <w:rPr>
                <w:b/>
                <w:sz w:val="24"/>
              </w:rPr>
              <w:t xml:space="preserve">(3.1) Quantitative and Qualitative Data:  </w:t>
            </w:r>
            <w:r w:rsidRPr="0040430F">
              <w:rPr>
                <w:b/>
                <w:sz w:val="24"/>
              </w:rPr>
              <w:t>Service Users</w:t>
            </w:r>
          </w:p>
          <w:p w:rsidR="00535F65" w:rsidRPr="00BC6912" w:rsidRDefault="00535F65" w:rsidP="00EA3740">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535F65" w:rsidRPr="00BC6912" w:rsidTr="00EA3740">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bCs/>
                      <w:sz w:val="24"/>
                    </w:rPr>
                  </w:pPr>
                  <w:r w:rsidRPr="0040430F">
                    <w:rPr>
                      <w:b/>
                      <w:bCs/>
                      <w:szCs w:val="28"/>
                    </w:rPr>
                    <w:t>SERVICE USERS</w:t>
                  </w:r>
                </w:p>
              </w:tc>
            </w:tr>
            <w:tr w:rsidR="00535F65" w:rsidRPr="00BC6912" w:rsidTr="00EA3740">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535F65" w:rsidRDefault="00535F65" w:rsidP="00EA3740">
                  <w:pPr>
                    <w:spacing w:after="0" w:line="240" w:lineRule="auto"/>
                    <w:contextualSpacing/>
                    <w:rPr>
                      <w:b/>
                      <w:bCs/>
                      <w:sz w:val="24"/>
                    </w:rPr>
                  </w:pPr>
                  <w:r w:rsidRPr="00BC6912">
                    <w:rPr>
                      <w:b/>
                      <w:bCs/>
                      <w:sz w:val="24"/>
                    </w:rPr>
                    <w:t>Quantitative Data</w:t>
                  </w:r>
                </w:p>
                <w:p w:rsidR="00535F65" w:rsidRPr="00BC6912" w:rsidRDefault="00535F65" w:rsidP="00EA3740">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bCs/>
                      <w:sz w:val="24"/>
                    </w:rPr>
                  </w:pPr>
                  <w:r w:rsidRPr="00BC6912">
                    <w:rPr>
                      <w:b/>
                      <w:bCs/>
                      <w:sz w:val="24"/>
                    </w:rPr>
                    <w:t>Qualitative Data</w:t>
                  </w:r>
                </w:p>
                <w:p w:rsidR="00535F65" w:rsidRPr="00BC6912" w:rsidRDefault="00535F65" w:rsidP="00EA3740">
                  <w:pPr>
                    <w:spacing w:after="0" w:line="240" w:lineRule="auto"/>
                    <w:contextualSpacing/>
                    <w:rPr>
                      <w:bCs/>
                      <w:sz w:val="24"/>
                    </w:rPr>
                  </w:pPr>
                  <w:r w:rsidRPr="00BC6912">
                    <w:rPr>
                      <w:bCs/>
                      <w:sz w:val="24"/>
                    </w:rPr>
                    <w:t>(Needs, Experiences, Priorities)</w:t>
                  </w:r>
                </w:p>
              </w:tc>
            </w:tr>
            <w:tr w:rsidR="00535F65" w:rsidRPr="00BC6912" w:rsidTr="00EA3740">
              <w:trPr>
                <w:trHeight w:val="949"/>
              </w:trPr>
              <w:tc>
                <w:tcPr>
                  <w:tcW w:w="501"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535F65" w:rsidRPr="00BC6912" w:rsidRDefault="00535F65" w:rsidP="00EA3740">
                  <w:pPr>
                    <w:spacing w:after="0" w:line="240" w:lineRule="auto"/>
                    <w:contextualSpacing/>
                    <w:rPr>
                      <w:b/>
                      <w:sz w:val="24"/>
                    </w:rPr>
                  </w:pPr>
                </w:p>
              </w:tc>
              <w:tc>
                <w:tcPr>
                  <w:tcW w:w="804"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535F65" w:rsidRPr="00BC6912" w:rsidRDefault="00535F65" w:rsidP="00EA3740">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rsidR="00535F65" w:rsidRPr="00BC6912" w:rsidRDefault="00535F65" w:rsidP="00EA3740">
                  <w:pPr>
                    <w:spacing w:after="0" w:line="240" w:lineRule="auto"/>
                    <w:contextualSpacing/>
                    <w:rPr>
                      <w:b/>
                      <w:bCs/>
                      <w:sz w:val="24"/>
                    </w:rPr>
                  </w:pPr>
                  <w:r w:rsidRPr="00BC6912">
                    <w:rPr>
                      <w:b/>
                      <w:bCs/>
                      <w:sz w:val="24"/>
                    </w:rPr>
                    <w:t>Belfast /</w:t>
                  </w:r>
                </w:p>
                <w:p w:rsidR="00535F65" w:rsidRPr="00BC6912" w:rsidRDefault="00535F65" w:rsidP="00EA3740">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535F65" w:rsidRPr="00BC6912" w:rsidRDefault="00535F65" w:rsidP="00EA3740">
                  <w:pPr>
                    <w:spacing w:after="0" w:line="240" w:lineRule="auto"/>
                    <w:contextualSpacing/>
                    <w:rPr>
                      <w:b/>
                      <w:bCs/>
                      <w:sz w:val="24"/>
                    </w:rPr>
                  </w:pPr>
                </w:p>
              </w:tc>
            </w:tr>
            <w:tr w:rsidR="00535F65" w:rsidRPr="00BC6912" w:rsidTr="00EA3740">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lastRenderedPageBreak/>
                    <w:t>1. Age</w:t>
                  </w:r>
                </w:p>
                <w:p w:rsidR="00535F65" w:rsidRPr="00BC6912" w:rsidRDefault="00535F65" w:rsidP="00EA3740">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0-15</w:t>
                  </w:r>
                  <w:r w:rsidRPr="00BC6912">
                    <w:rPr>
                      <w:sz w:val="24"/>
                    </w:rPr>
                    <w:br/>
                    <w:t>16-24</w:t>
                  </w:r>
                  <w:r w:rsidRPr="00BC6912">
                    <w:rPr>
                      <w:sz w:val="24"/>
                    </w:rPr>
                    <w:br/>
                    <w:t>25-34</w:t>
                  </w:r>
                  <w:r w:rsidRPr="00BC6912">
                    <w:rPr>
                      <w:sz w:val="24"/>
                    </w:rPr>
                    <w:br/>
                    <w:t>35-44</w:t>
                  </w:r>
                  <w:r w:rsidRPr="00BC6912">
                    <w:rPr>
                      <w:sz w:val="24"/>
                    </w:rPr>
                    <w:br/>
                    <w:t>45-54</w:t>
                  </w:r>
                  <w:r w:rsidRPr="00BC6912">
                    <w:rPr>
                      <w:sz w:val="24"/>
                    </w:rPr>
                    <w:br/>
                    <w:t>55-64</w:t>
                  </w:r>
                  <w:r w:rsidRPr="00BC6912">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22%</w:t>
                  </w:r>
                  <w:r w:rsidRPr="00BC6912">
                    <w:rPr>
                      <w:sz w:val="24"/>
                    </w:rPr>
                    <w:br/>
                    <w:t>11%</w:t>
                  </w:r>
                  <w:r w:rsidRPr="00BC6912">
                    <w:rPr>
                      <w:sz w:val="24"/>
                    </w:rPr>
                    <w:br/>
                    <w:t>12%</w:t>
                  </w:r>
                  <w:r w:rsidRPr="00BC6912">
                    <w:rPr>
                      <w:sz w:val="24"/>
                    </w:rPr>
                    <w:br/>
                    <w:t>14%</w:t>
                  </w:r>
                  <w:r w:rsidRPr="00BC6912">
                    <w:rPr>
                      <w:sz w:val="24"/>
                    </w:rPr>
                    <w:br/>
                    <w:t>14%</w:t>
                  </w:r>
                  <w:r w:rsidRPr="00BC6912">
                    <w:rPr>
                      <w:sz w:val="24"/>
                    </w:rPr>
                    <w:br/>
                    <w:t>12%</w:t>
                  </w:r>
                  <w:r w:rsidRPr="00BC6912">
                    <w:rPr>
                      <w:sz w:val="24"/>
                    </w:rPr>
                    <w:br/>
                    <w:t>15%</w:t>
                  </w:r>
                </w:p>
              </w:tc>
              <w:tc>
                <w:tcPr>
                  <w:tcW w:w="45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t>2. Dependent Status</w:t>
                  </w:r>
                </w:p>
                <w:p w:rsidR="00535F65" w:rsidRPr="00BC6912" w:rsidRDefault="00535F65" w:rsidP="00EA3740">
                  <w:pPr>
                    <w:spacing w:after="0" w:line="240" w:lineRule="auto"/>
                    <w:contextualSpacing/>
                    <w:rPr>
                      <w:b/>
                      <w:sz w:val="24"/>
                    </w:rPr>
                  </w:pPr>
                </w:p>
                <w:p w:rsidR="00535F65" w:rsidRPr="00BC6912" w:rsidRDefault="00535F65" w:rsidP="00EA3740">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Caring for a child dependant older person/ person with a disability </w:t>
                  </w:r>
                </w:p>
                <w:p w:rsidR="00535F65" w:rsidRPr="00BC6912" w:rsidRDefault="00535F65" w:rsidP="00EA3740">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Yes</w:t>
                  </w:r>
                </w:p>
                <w:p w:rsidR="00535F65" w:rsidRPr="00BC6912" w:rsidRDefault="00535F65" w:rsidP="00EA3740">
                  <w:pPr>
                    <w:spacing w:after="0" w:line="240" w:lineRule="auto"/>
                    <w:contextualSpacing/>
                    <w:rPr>
                      <w:sz w:val="24"/>
                    </w:rPr>
                  </w:pPr>
                  <w:r w:rsidRPr="00BC6912">
                    <w:rPr>
                      <w:sz w:val="24"/>
                    </w:rPr>
                    <w:t xml:space="preserve">No </w:t>
                  </w:r>
                </w:p>
                <w:p w:rsidR="00535F65" w:rsidRPr="00BC6912" w:rsidRDefault="00535F65" w:rsidP="00EA3740">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t>4. Gender</w:t>
                  </w:r>
                </w:p>
                <w:p w:rsidR="00535F65" w:rsidRPr="00BC6912" w:rsidRDefault="00535F65" w:rsidP="00EA3740">
                  <w:pPr>
                    <w:spacing w:after="0" w:line="240" w:lineRule="auto"/>
                    <w:contextualSpacing/>
                    <w:rPr>
                      <w:b/>
                      <w:sz w:val="24"/>
                    </w:rPr>
                  </w:pPr>
                </w:p>
                <w:p w:rsidR="00535F65" w:rsidRPr="00BC6912" w:rsidRDefault="00535F65" w:rsidP="00EA3740">
                  <w:pPr>
                    <w:spacing w:after="0" w:line="240" w:lineRule="auto"/>
                    <w:contextualSpacing/>
                    <w:rPr>
                      <w:b/>
                      <w:sz w:val="24"/>
                    </w:rPr>
                  </w:pPr>
                </w:p>
                <w:p w:rsidR="00535F65" w:rsidRPr="00BC6912" w:rsidRDefault="00535F65" w:rsidP="00EA3740">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535F65" w:rsidRPr="00BC6912" w:rsidRDefault="00535F65" w:rsidP="00EA3740">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Married/Civil P’ship                 Single</w:t>
                  </w:r>
                </w:p>
                <w:p w:rsidR="00535F65" w:rsidRPr="00BC6912" w:rsidRDefault="00535F65" w:rsidP="00EA3740">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lastRenderedPageBreak/>
                    <w:t>6. Race</w:t>
                  </w:r>
                </w:p>
                <w:p w:rsidR="00535F65" w:rsidRPr="00BC6912" w:rsidRDefault="00535F65" w:rsidP="00EA3740">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t xml:space="preserve">7. Religion </w:t>
                  </w:r>
                </w:p>
                <w:p w:rsidR="00535F65" w:rsidRPr="00BC6912" w:rsidRDefault="00535F65" w:rsidP="00EA3740">
                  <w:pPr>
                    <w:spacing w:after="0" w:line="240" w:lineRule="auto"/>
                    <w:contextualSpacing/>
                    <w:rPr>
                      <w:b/>
                      <w:sz w:val="24"/>
                    </w:rPr>
                  </w:pPr>
                </w:p>
                <w:p w:rsidR="00535F65" w:rsidRPr="00BC6912" w:rsidRDefault="00535F65" w:rsidP="00EA3740">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535F65" w:rsidRPr="00BC6912" w:rsidRDefault="00535F65" w:rsidP="00EA3740">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42%</w:t>
                  </w:r>
                </w:p>
                <w:p w:rsidR="00535F65" w:rsidRPr="00BC6912" w:rsidRDefault="00535F65" w:rsidP="00EA3740">
                  <w:pPr>
                    <w:spacing w:after="0" w:line="240" w:lineRule="auto"/>
                    <w:contextualSpacing/>
                    <w:rPr>
                      <w:sz w:val="24"/>
                    </w:rPr>
                  </w:pPr>
                </w:p>
                <w:p w:rsidR="00535F65" w:rsidRPr="00BC6912" w:rsidRDefault="00535F65" w:rsidP="00EA3740">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dashSmallGap" w:sz="4" w:space="0" w:color="auto"/>
                    <w:left w:val="nil"/>
                    <w:bottom w:val="nil"/>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17%</w:t>
                  </w:r>
                </w:p>
                <w:p w:rsidR="00535F65" w:rsidRPr="00BC6912" w:rsidRDefault="00535F65" w:rsidP="00EA3740">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dashSmallGap" w:sz="4" w:space="0" w:color="auto"/>
                    <w:left w:val="nil"/>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535F65" w:rsidRPr="00BC6912" w:rsidRDefault="00535F65" w:rsidP="00EA3740">
                  <w:pPr>
                    <w:spacing w:after="0" w:line="240" w:lineRule="auto"/>
                    <w:contextualSpacing/>
                    <w:rPr>
                      <w:b/>
                      <w:sz w:val="24"/>
                    </w:rPr>
                  </w:pPr>
                  <w:r w:rsidRPr="00BC6912">
                    <w:rPr>
                      <w:b/>
                      <w:sz w:val="24"/>
                    </w:rPr>
                    <w:t>8. Political Opinion</w:t>
                  </w:r>
                </w:p>
                <w:p w:rsidR="00535F65" w:rsidRPr="00BC6912" w:rsidRDefault="00535F65" w:rsidP="00EA3740">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DUP</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SF</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SDLP</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UUP</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APNI</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Green</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PBP</w:t>
                        </w:r>
                      </w:p>
                    </w:tc>
                  </w:tr>
                  <w:tr w:rsidR="00535F65" w:rsidRPr="00BC6912" w:rsidTr="00EA3740">
                    <w:trPr>
                      <w:trHeight w:val="300"/>
                    </w:trPr>
                    <w:tc>
                      <w:tcPr>
                        <w:tcW w:w="2076" w:type="dxa"/>
                        <w:shd w:val="clear" w:color="auto" w:fill="auto"/>
                        <w:noWrap/>
                        <w:hideMark/>
                      </w:tcPr>
                      <w:p w:rsidR="00535F65" w:rsidRPr="00BC6912" w:rsidRDefault="00535F65" w:rsidP="00EA3740">
                        <w:pPr>
                          <w:spacing w:after="0" w:line="240" w:lineRule="auto"/>
                          <w:contextualSpacing/>
                          <w:rPr>
                            <w:sz w:val="24"/>
                          </w:rPr>
                        </w:pPr>
                        <w:r w:rsidRPr="00BC6912">
                          <w:rPr>
                            <w:sz w:val="24"/>
                          </w:rPr>
                          <w:t>IND</w:t>
                        </w:r>
                      </w:p>
                    </w:tc>
                  </w:tr>
                  <w:tr w:rsidR="00535F65" w:rsidRPr="00BC6912" w:rsidTr="00EA3740">
                    <w:trPr>
                      <w:trHeight w:val="300"/>
                    </w:trPr>
                    <w:tc>
                      <w:tcPr>
                        <w:tcW w:w="2076" w:type="dxa"/>
                        <w:shd w:val="clear" w:color="auto" w:fill="auto"/>
                        <w:noWrap/>
                      </w:tcPr>
                      <w:p w:rsidR="00535F65" w:rsidRPr="00BC6912" w:rsidRDefault="00535F65" w:rsidP="00EA3740">
                        <w:pPr>
                          <w:spacing w:after="0" w:line="240" w:lineRule="auto"/>
                          <w:contextualSpacing/>
                          <w:rPr>
                            <w:sz w:val="24"/>
                          </w:rPr>
                        </w:pPr>
                        <w:r w:rsidRPr="00BC6912">
                          <w:rPr>
                            <w:sz w:val="24"/>
                          </w:rPr>
                          <w:t>PUP</w:t>
                        </w:r>
                      </w:p>
                    </w:tc>
                  </w:tr>
                </w:tbl>
                <w:p w:rsidR="00535F65" w:rsidRPr="00BC6912" w:rsidRDefault="00535F65" w:rsidP="00EA3740">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 xml:space="preserve"> </w:t>
                  </w:r>
                </w:p>
                <w:p w:rsidR="00535F65" w:rsidRPr="00BC6912" w:rsidRDefault="00535F65" w:rsidP="00EA3740">
                  <w:pPr>
                    <w:spacing w:after="0" w:line="240" w:lineRule="auto"/>
                    <w:contextualSpacing/>
                    <w:rPr>
                      <w:i/>
                      <w:sz w:val="24"/>
                    </w:rPr>
                  </w:pPr>
                  <w:r w:rsidRPr="00BC6912">
                    <w:rPr>
                      <w:i/>
                      <w:sz w:val="24"/>
                    </w:rPr>
                    <w:t>Based on Council seats on Belfast City Council * Excludes Castlereagh</w:t>
                  </w:r>
                </w:p>
                <w:p w:rsidR="00535F65" w:rsidRPr="00BC6912" w:rsidRDefault="00535F65" w:rsidP="00EA3740">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lastRenderedPageBreak/>
                          <w:t>13</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19</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4</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6</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8</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1</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1</w:t>
                        </w:r>
                      </w:p>
                    </w:tc>
                  </w:tr>
                  <w:tr w:rsidR="00535F65" w:rsidRPr="00BC6912" w:rsidTr="00EA3740">
                    <w:trPr>
                      <w:trHeight w:val="300"/>
                    </w:trPr>
                    <w:tc>
                      <w:tcPr>
                        <w:tcW w:w="1144" w:type="dxa"/>
                        <w:shd w:val="clear" w:color="auto" w:fill="auto"/>
                        <w:noWrap/>
                        <w:hideMark/>
                      </w:tcPr>
                      <w:p w:rsidR="00535F65" w:rsidRPr="00BC6912" w:rsidRDefault="00535F65" w:rsidP="00EA3740">
                        <w:pPr>
                          <w:spacing w:after="0" w:line="240" w:lineRule="auto"/>
                          <w:contextualSpacing/>
                          <w:rPr>
                            <w:sz w:val="24"/>
                          </w:rPr>
                        </w:pPr>
                        <w:r w:rsidRPr="00BC6912">
                          <w:rPr>
                            <w:sz w:val="24"/>
                          </w:rPr>
                          <w:t>5</w:t>
                        </w:r>
                      </w:p>
                    </w:tc>
                  </w:tr>
                  <w:tr w:rsidR="00535F65" w:rsidRPr="00BC6912" w:rsidTr="00EA3740">
                    <w:trPr>
                      <w:trHeight w:val="300"/>
                    </w:trPr>
                    <w:tc>
                      <w:tcPr>
                        <w:tcW w:w="1144" w:type="dxa"/>
                        <w:shd w:val="clear" w:color="auto" w:fill="auto"/>
                        <w:noWrap/>
                      </w:tcPr>
                      <w:p w:rsidR="00535F65" w:rsidRDefault="00535F65" w:rsidP="00EA3740">
                        <w:pPr>
                          <w:spacing w:after="0" w:line="240" w:lineRule="auto"/>
                          <w:contextualSpacing/>
                          <w:rPr>
                            <w:sz w:val="24"/>
                          </w:rPr>
                        </w:pPr>
                        <w:r w:rsidRPr="00BC6912">
                          <w:rPr>
                            <w:sz w:val="24"/>
                          </w:rPr>
                          <w:t>3</w:t>
                        </w:r>
                      </w:p>
                      <w:p w:rsidR="00535F65" w:rsidRPr="00BC6912" w:rsidRDefault="00535F65" w:rsidP="00EA3740">
                        <w:pPr>
                          <w:spacing w:after="0" w:line="240" w:lineRule="auto"/>
                          <w:contextualSpacing/>
                          <w:rPr>
                            <w:sz w:val="24"/>
                          </w:rPr>
                        </w:pPr>
                      </w:p>
                    </w:tc>
                  </w:tr>
                </w:tbl>
                <w:p w:rsidR="00535F65" w:rsidRPr="00BC6912" w:rsidRDefault="00535F65" w:rsidP="00EA3740">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2"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BC6912" w:rsidRDefault="00535F65" w:rsidP="00EA3740">
                  <w:pPr>
                    <w:spacing w:after="0" w:line="240" w:lineRule="auto"/>
                    <w:contextualSpacing/>
                    <w:rPr>
                      <w:sz w:val="24"/>
                    </w:rPr>
                  </w:pPr>
                </w:p>
              </w:tc>
            </w:tr>
            <w:tr w:rsidR="00535F65" w:rsidRPr="00BC6912" w:rsidTr="00EA3740">
              <w:trPr>
                <w:trHeight w:val="2177"/>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b/>
                      <w:sz w:val="24"/>
                    </w:rPr>
                  </w:pPr>
                  <w:r w:rsidRPr="00BC6912">
                    <w:rPr>
                      <w:b/>
                      <w:sz w:val="24"/>
                    </w:rPr>
                    <w:t>9. Sexual Orientation</w:t>
                  </w:r>
                </w:p>
                <w:p w:rsidR="00535F65" w:rsidRPr="00BC6912" w:rsidRDefault="00535F65" w:rsidP="00EA3740">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BC6912" w:rsidRDefault="00535F65" w:rsidP="00EA3740">
                  <w:pPr>
                    <w:spacing w:after="0" w:line="240" w:lineRule="auto"/>
                    <w:contextualSpacing/>
                    <w:rPr>
                      <w:sz w:val="24"/>
                    </w:rPr>
                  </w:pPr>
                  <w:r w:rsidRPr="00BC6912">
                    <w:rPr>
                      <w:sz w:val="24"/>
                    </w:rPr>
                    <w:t>Opposite sex</w:t>
                  </w:r>
                </w:p>
                <w:p w:rsidR="00535F65" w:rsidRPr="00BC6912" w:rsidRDefault="00535F65" w:rsidP="00EA3740">
                  <w:pPr>
                    <w:spacing w:after="0" w:line="240" w:lineRule="auto"/>
                    <w:contextualSpacing/>
                    <w:rPr>
                      <w:sz w:val="24"/>
                    </w:rPr>
                  </w:pPr>
                  <w:r w:rsidRPr="00BC6912">
                    <w:rPr>
                      <w:sz w:val="24"/>
                    </w:rPr>
                    <w:t>Same sex</w:t>
                  </w:r>
                </w:p>
                <w:p w:rsidR="00535F65" w:rsidRPr="00BC6912" w:rsidRDefault="00535F65" w:rsidP="00EA3740">
                  <w:pPr>
                    <w:spacing w:after="0" w:line="240" w:lineRule="auto"/>
                    <w:contextualSpacing/>
                    <w:rPr>
                      <w:sz w:val="24"/>
                    </w:rPr>
                  </w:pPr>
                  <w:r w:rsidRPr="00BC6912">
                    <w:rPr>
                      <w:sz w:val="24"/>
                    </w:rPr>
                    <w:t>Same and Opposite sex</w:t>
                  </w:r>
                </w:p>
                <w:p w:rsidR="00535F65" w:rsidRPr="00BC6912" w:rsidRDefault="00535F65" w:rsidP="00EA3740">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after="0" w:line="240" w:lineRule="auto"/>
                    <w:contextualSpacing/>
                    <w:rPr>
                      <w:sz w:val="24"/>
                    </w:rPr>
                  </w:pPr>
                  <w:r w:rsidRPr="00BC6912">
                    <w:rPr>
                      <w:sz w:val="24"/>
                    </w:rPr>
                    <w:t xml:space="preserve">Estimated 6-10% of persons identify as lesbian, gay, bisexual </w:t>
                  </w:r>
                </w:p>
                <w:p w:rsidR="00535F65" w:rsidRDefault="00535F65" w:rsidP="00EA3740">
                  <w:pPr>
                    <w:spacing w:after="0" w:line="240" w:lineRule="auto"/>
                    <w:contextualSpacing/>
                    <w:rPr>
                      <w:sz w:val="24"/>
                    </w:rPr>
                  </w:pPr>
                </w:p>
                <w:p w:rsidR="00535F65" w:rsidRPr="00BC6912" w:rsidRDefault="00535F65" w:rsidP="00EA3740">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535F65" w:rsidRPr="00BC6912" w:rsidRDefault="00535F65" w:rsidP="00EA3740">
                  <w:pPr>
                    <w:spacing w:after="0" w:line="240" w:lineRule="auto"/>
                    <w:contextualSpacing/>
                    <w:rPr>
                      <w:sz w:val="24"/>
                    </w:rPr>
                  </w:pPr>
                </w:p>
              </w:tc>
              <w:tc>
                <w:tcPr>
                  <w:tcW w:w="2697"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535F65" w:rsidRPr="00BC6912" w:rsidRDefault="00535F65" w:rsidP="00EA3740">
                  <w:pPr>
                    <w:spacing w:after="0" w:line="240" w:lineRule="auto"/>
                    <w:contextualSpacing/>
                    <w:rPr>
                      <w:sz w:val="24"/>
                    </w:rPr>
                  </w:pPr>
                </w:p>
              </w:tc>
            </w:tr>
          </w:tbl>
          <w:p w:rsidR="00535F65" w:rsidRPr="00BC6912" w:rsidRDefault="00535F65" w:rsidP="00EA3740">
            <w:pPr>
              <w:spacing w:after="0" w:line="240" w:lineRule="auto"/>
              <w:contextualSpacing/>
              <w:rPr>
                <w:sz w:val="24"/>
              </w:rPr>
            </w:pPr>
          </w:p>
          <w:p w:rsidR="00535F65" w:rsidRDefault="00535F65" w:rsidP="00EA3740">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rsidR="00535F65" w:rsidRDefault="00535F65" w:rsidP="00EA3740">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535F65" w:rsidRPr="00DD26AD" w:rsidTr="00EA3740">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rsidR="00535F65" w:rsidRPr="0040430F" w:rsidRDefault="00535F65" w:rsidP="00EA3740">
                  <w:pPr>
                    <w:spacing w:after="0" w:line="240" w:lineRule="auto"/>
                    <w:rPr>
                      <w:sz w:val="24"/>
                    </w:rPr>
                  </w:pPr>
                  <w:r w:rsidRPr="0040430F">
                    <w:rPr>
                      <w:sz w:val="24"/>
                    </w:rPr>
                    <w:t>This information will be provided together with analysis and advice by the Employment Equality Team</w:t>
                  </w:r>
                  <w:r>
                    <w:rPr>
                      <w:sz w:val="24"/>
                    </w:rPr>
                    <w:t xml:space="preserve"> in the Human Resources department</w:t>
                  </w:r>
                  <w:r w:rsidRPr="0040430F">
                    <w:rPr>
                      <w:sz w:val="24"/>
                    </w:rPr>
                    <w:t>.</w:t>
                  </w:r>
                </w:p>
                <w:p w:rsidR="00535F65" w:rsidRPr="0040430F" w:rsidRDefault="00535F65" w:rsidP="00EA3740">
                  <w:pPr>
                    <w:spacing w:after="0" w:line="240" w:lineRule="auto"/>
                    <w:rPr>
                      <w:b/>
                      <w:sz w:val="24"/>
                    </w:rPr>
                  </w:pPr>
                </w:p>
                <w:p w:rsidR="00535F65" w:rsidRPr="00444BB1" w:rsidRDefault="00535F65" w:rsidP="00EA3740">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rsidR="00535F65" w:rsidRDefault="00535F65" w:rsidP="00EA3740">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Pr="0040430F">
                    <w:rPr>
                      <w:rFonts w:cs="Arial"/>
                      <w:bCs/>
                      <w:sz w:val="24"/>
                    </w:rPr>
                    <w:t>Consideration will be given to the</w:t>
                  </w:r>
                  <w:r>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rsidR="00535F65" w:rsidRDefault="00535F65" w:rsidP="00EA3740">
                  <w:pPr>
                    <w:spacing w:after="0" w:line="240" w:lineRule="auto"/>
                    <w:rPr>
                      <w:rFonts w:eastAsia="Calibri" w:cs="Arial"/>
                      <w:sz w:val="24"/>
                      <w:szCs w:val="28"/>
                    </w:rPr>
                  </w:pPr>
                  <w:r w:rsidRPr="0040430F">
                    <w:rPr>
                      <w:rFonts w:eastAsia="Calibri" w:cs="Arial"/>
                      <w:sz w:val="24"/>
                      <w:szCs w:val="28"/>
                    </w:rPr>
                    <w:t>Should any equality</w:t>
                  </w:r>
                  <w:r>
                    <w:rPr>
                      <w:rFonts w:eastAsia="Calibri" w:cs="Arial"/>
                      <w:sz w:val="24"/>
                      <w:szCs w:val="28"/>
                    </w:rPr>
                    <w:t xml:space="preserve"> </w:t>
                  </w:r>
                  <w:r w:rsidRPr="0040430F">
                    <w:rPr>
                      <w:rFonts w:eastAsia="Calibri" w:cs="Arial"/>
                      <w:sz w:val="24"/>
                      <w:szCs w:val="28"/>
                    </w:rPr>
                    <w:t>/</w:t>
                  </w:r>
                  <w:r>
                    <w:rPr>
                      <w:rFonts w:eastAsia="Calibri" w:cs="Arial"/>
                      <w:sz w:val="24"/>
                      <w:szCs w:val="28"/>
                    </w:rPr>
                    <w:t xml:space="preserve"> </w:t>
                  </w:r>
                  <w:r w:rsidRPr="0040430F">
                    <w:rPr>
                      <w:rFonts w:eastAsia="Calibri" w:cs="Arial"/>
                      <w:sz w:val="24"/>
                      <w:szCs w:val="28"/>
                    </w:rPr>
                    <w:t>mod</w:t>
                  </w:r>
                  <w:r>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16" w:history="1">
                    <w:r>
                      <w:rPr>
                        <w:rStyle w:val="Hyperlink"/>
                        <w:rFonts w:eastAsia="Calibri"/>
                        <w:sz w:val="24"/>
                        <w:szCs w:val="28"/>
                      </w:rPr>
                      <w:t>Click here for Framework</w:t>
                    </w:r>
                  </w:hyperlink>
                </w:p>
                <w:p w:rsidR="00535F65" w:rsidRPr="0040430F" w:rsidRDefault="00535F65" w:rsidP="00EA3740">
                  <w:pPr>
                    <w:spacing w:after="0" w:line="240" w:lineRule="auto"/>
                    <w:rPr>
                      <w:rFonts w:eastAsia="Calibri" w:cs="Arial"/>
                      <w:sz w:val="24"/>
                      <w:szCs w:val="28"/>
                    </w:rPr>
                  </w:pPr>
                </w:p>
                <w:p w:rsidR="00535F65" w:rsidRDefault="00535F65" w:rsidP="00EA3740">
                  <w:pPr>
                    <w:spacing w:after="0" w:line="240" w:lineRule="auto"/>
                    <w:rPr>
                      <w:rFonts w:eastAsia="Calibri" w:cs="Arial"/>
                      <w:sz w:val="24"/>
                      <w:szCs w:val="28"/>
                    </w:rPr>
                  </w:pPr>
                  <w:r w:rsidRPr="0040430F">
                    <w:rPr>
                      <w:rFonts w:eastAsia="Calibri" w:cs="Arial"/>
                      <w:sz w:val="24"/>
                      <w:szCs w:val="28"/>
                    </w:rPr>
                    <w:t>When organisational</w:t>
                  </w:r>
                  <w:r>
                    <w:rPr>
                      <w:rFonts w:eastAsia="Calibri" w:cs="Arial"/>
                      <w:sz w:val="24"/>
                      <w:szCs w:val="28"/>
                    </w:rPr>
                    <w:t xml:space="preserve"> </w:t>
                  </w:r>
                  <w:r w:rsidRPr="0040430F">
                    <w:rPr>
                      <w:rFonts w:eastAsia="Calibri" w:cs="Arial"/>
                      <w:sz w:val="24"/>
                      <w:szCs w:val="28"/>
                    </w:rPr>
                    <w:t>/</w:t>
                  </w:r>
                  <w:r>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535F65" w:rsidRPr="0040430F" w:rsidRDefault="00535F65" w:rsidP="00EA3740">
                  <w:pPr>
                    <w:spacing w:after="0" w:line="240" w:lineRule="auto"/>
                    <w:rPr>
                      <w:rFonts w:eastAsia="Calibri" w:cs="Arial"/>
                      <w:sz w:val="24"/>
                      <w:szCs w:val="28"/>
                    </w:rPr>
                  </w:pPr>
                  <w:r w:rsidRPr="0040430F">
                    <w:rPr>
                      <w:rFonts w:eastAsia="Calibri" w:cs="Arial"/>
                      <w:sz w:val="24"/>
                      <w:szCs w:val="28"/>
                    </w:rPr>
                    <w:t xml:space="preserve"> </w:t>
                  </w:r>
                </w:p>
                <w:p w:rsidR="00535F65" w:rsidRDefault="00535F65" w:rsidP="00EA3740">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535F65" w:rsidRDefault="00535F65" w:rsidP="00EA3740">
                  <w:pPr>
                    <w:spacing w:after="0" w:line="240" w:lineRule="auto"/>
                    <w:rPr>
                      <w:rFonts w:eastAsia="Calibri" w:cs="Arial"/>
                      <w:sz w:val="24"/>
                      <w:szCs w:val="28"/>
                    </w:rPr>
                  </w:pPr>
                </w:p>
                <w:p w:rsidR="00535F65" w:rsidRPr="00DD26AD" w:rsidRDefault="00535F65" w:rsidP="00EA3740">
                  <w:pPr>
                    <w:spacing w:after="0" w:line="240" w:lineRule="auto"/>
                    <w:rPr>
                      <w:rFonts w:cs="Arial"/>
                      <w:b/>
                      <w:bCs/>
                      <w:szCs w:val="28"/>
                    </w:rPr>
                  </w:pPr>
                </w:p>
              </w:tc>
            </w:tr>
            <w:tr w:rsidR="00535F65" w:rsidRPr="00E119AA" w:rsidTr="00EA3740">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B60FDF" w:rsidRDefault="00535F65" w:rsidP="00EA3740">
                  <w:pPr>
                    <w:spacing w:line="240" w:lineRule="auto"/>
                    <w:jc w:val="center"/>
                    <w:rPr>
                      <w:rFonts w:cs="Arial"/>
                      <w:b/>
                      <w:bCs/>
                      <w:sz w:val="24"/>
                    </w:rPr>
                  </w:pPr>
                  <w:r w:rsidRPr="00B60FDF">
                    <w:rPr>
                      <w:rFonts w:cs="Arial"/>
                      <w:b/>
                      <w:bCs/>
                      <w:sz w:val="24"/>
                    </w:rPr>
                    <w:lastRenderedPageBreak/>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535F65" w:rsidRPr="008A66B0" w:rsidRDefault="00535F65" w:rsidP="00EA3740">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535F65" w:rsidRPr="008A66B0" w:rsidRDefault="00535F65" w:rsidP="00EA3740">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535F65" w:rsidRPr="00E119AA" w:rsidRDefault="00535F65" w:rsidP="00EA3740">
                  <w:pPr>
                    <w:spacing w:after="0" w:line="240" w:lineRule="auto"/>
                    <w:jc w:val="center"/>
                    <w:rPr>
                      <w:rFonts w:cs="Arial"/>
                      <w:bCs/>
                      <w:sz w:val="24"/>
                    </w:rPr>
                  </w:pPr>
                  <w:r>
                    <w:rPr>
                      <w:rFonts w:cs="Arial"/>
                      <w:b/>
                      <w:bCs/>
                      <w:sz w:val="24"/>
                    </w:rPr>
                    <w:t>Qualitat</w:t>
                  </w:r>
                  <w:r w:rsidRPr="00EC78ED">
                    <w:rPr>
                      <w:rFonts w:cs="Arial"/>
                      <w:b/>
                      <w:bCs/>
                      <w:sz w:val="24"/>
                    </w:rPr>
                    <w:t>ive Data</w:t>
                  </w:r>
                </w:p>
              </w:tc>
            </w:tr>
            <w:tr w:rsidR="00535F65" w:rsidTr="00EA3740">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535F65" w:rsidRPr="008A66B0" w:rsidRDefault="00535F65" w:rsidP="00EA3740">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535F65" w:rsidRPr="008A66B0" w:rsidRDefault="00535F65" w:rsidP="00EA3740">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after="0" w:line="240" w:lineRule="auto"/>
                    <w:rPr>
                      <w:rFonts w:cs="Arial"/>
                      <w:bCs/>
                      <w:sz w:val="24"/>
                    </w:rPr>
                  </w:pPr>
                  <w:r>
                    <w:rPr>
                      <w:rFonts w:cs="Arial"/>
                      <w:bCs/>
                      <w:sz w:val="24"/>
                    </w:rPr>
                    <w:t xml:space="preserve">Belfast </w:t>
                  </w:r>
                  <w:r w:rsidRPr="00F371F7">
                    <w:rPr>
                      <w:rFonts w:cs="Arial"/>
                      <w:bCs/>
                      <w:sz w:val="24"/>
                    </w:rPr>
                    <w:t>Trust workforce</w:t>
                  </w:r>
                </w:p>
                <w:p w:rsidR="00535F65" w:rsidRPr="00F371F7" w:rsidRDefault="00535F65" w:rsidP="00EA3740">
                  <w:pPr>
                    <w:spacing w:after="0" w:line="240" w:lineRule="auto"/>
                    <w:rPr>
                      <w:rFonts w:cs="Arial"/>
                      <w:bCs/>
                      <w:sz w:val="24"/>
                    </w:rPr>
                  </w:pPr>
                  <w:r>
                    <w:rPr>
                      <w:rFonts w:cs="Arial"/>
                      <w:bCs/>
                      <w:sz w:val="24"/>
                    </w:rPr>
                    <w:t>(@</w:t>
                  </w:r>
                  <w:r w:rsidRPr="00195028">
                    <w:rPr>
                      <w:rFonts w:cs="Arial"/>
                      <w:bCs/>
                      <w:sz w:val="24"/>
                    </w:rPr>
                    <w:t>January 201</w:t>
                  </w:r>
                  <w:r>
                    <w:rPr>
                      <w:rFonts w:cs="Arial"/>
                      <w:bCs/>
                      <w:sz w:val="24"/>
                    </w:rPr>
                    <w:t>9)</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535F65" w:rsidRPr="00F371F7" w:rsidRDefault="00535F65" w:rsidP="00EA3740">
                  <w:pPr>
                    <w:spacing w:after="0" w:line="240" w:lineRule="auto"/>
                    <w:rPr>
                      <w:rFonts w:cs="Arial"/>
                      <w:bCs/>
                      <w:sz w:val="24"/>
                    </w:rPr>
                  </w:pPr>
                  <w:r w:rsidRPr="00F371F7">
                    <w:rPr>
                      <w:rFonts w:cs="Arial"/>
                      <w:bCs/>
                      <w:sz w:val="24"/>
                    </w:rPr>
                    <w:t>Staff affected</w:t>
                  </w:r>
                  <w:r>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535F65" w:rsidRDefault="00535F65" w:rsidP="00EA3740">
                  <w:pPr>
                    <w:spacing w:after="0" w:line="240" w:lineRule="auto"/>
                    <w:jc w:val="center"/>
                    <w:rPr>
                      <w:rFonts w:cs="Arial"/>
                      <w:b/>
                      <w:bCs/>
                      <w:sz w:val="24"/>
                    </w:rPr>
                  </w:pPr>
                </w:p>
              </w:tc>
            </w:tr>
            <w:tr w:rsidR="00535F65" w:rsidRPr="008A66B0" w:rsidTr="00EA3740">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40430F" w:rsidRDefault="00535F65" w:rsidP="00EA3740">
                  <w:pPr>
                    <w:spacing w:line="240" w:lineRule="auto"/>
                    <w:rPr>
                      <w:rFonts w:cs="Arial"/>
                      <w:sz w:val="24"/>
                    </w:rPr>
                  </w:pPr>
                  <w:r w:rsidRPr="0040430F">
                    <w:rPr>
                      <w:rFonts w:cs="Arial"/>
                      <w:sz w:val="24"/>
                    </w:rPr>
                    <w:t xml:space="preserve">1. </w:t>
                  </w:r>
                </w:p>
                <w:p w:rsidR="00535F65" w:rsidRPr="0040430F" w:rsidRDefault="00535F65" w:rsidP="00EA3740">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535F65" w:rsidRPr="008A66B0" w:rsidRDefault="00535F65" w:rsidP="00EA3740">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535F65" w:rsidRPr="008A66B0" w:rsidRDefault="00535F65" w:rsidP="00EA3740">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535F65" w:rsidRPr="008A66B0" w:rsidRDefault="00535F65" w:rsidP="00EA3740">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535F65" w:rsidRPr="008A66B0" w:rsidRDefault="00535F65" w:rsidP="00EA3740">
                  <w:pPr>
                    <w:spacing w:line="240" w:lineRule="auto"/>
                    <w:rPr>
                      <w:rFonts w:cs="Arial"/>
                      <w:color w:val="000000"/>
                      <w:sz w:val="24"/>
                      <w:lang w:eastAsia="en-GB"/>
                    </w:rPr>
                  </w:pPr>
                </w:p>
              </w:tc>
            </w:tr>
            <w:tr w:rsidR="00535F65" w:rsidRPr="008A66B0" w:rsidTr="00EA3740">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40430F" w:rsidRDefault="00535F65" w:rsidP="00EA3740">
                  <w:pPr>
                    <w:spacing w:line="240" w:lineRule="auto"/>
                    <w:rPr>
                      <w:rFonts w:cs="Arial"/>
                      <w:sz w:val="24"/>
                    </w:rPr>
                  </w:pPr>
                  <w:r w:rsidRPr="0040430F">
                    <w:rPr>
                      <w:rFonts w:cs="Arial"/>
                      <w:sz w:val="24"/>
                    </w:rPr>
                    <w:t xml:space="preserve">2. </w:t>
                  </w:r>
                </w:p>
                <w:p w:rsidR="00535F65" w:rsidRPr="0040430F" w:rsidRDefault="00535F65" w:rsidP="00EA3740">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535F65" w:rsidRPr="00862B42"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862B42"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862B42"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535F65" w:rsidRPr="008A66B0" w:rsidRDefault="00535F65" w:rsidP="00EA3740">
                  <w:pPr>
                    <w:spacing w:line="240" w:lineRule="auto"/>
                    <w:rPr>
                      <w:rFonts w:cs="Arial"/>
                      <w:color w:val="000000"/>
                      <w:sz w:val="24"/>
                      <w:lang w:eastAsia="en-GB"/>
                    </w:rPr>
                  </w:pPr>
                </w:p>
              </w:tc>
            </w:tr>
            <w:tr w:rsidR="00535F65" w:rsidRPr="008A66B0" w:rsidTr="00EA3740">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535F65" w:rsidRPr="0040430F" w:rsidRDefault="00535F65" w:rsidP="00EA3740">
                  <w:pPr>
                    <w:spacing w:line="240" w:lineRule="auto"/>
                    <w:rPr>
                      <w:rFonts w:cs="Arial"/>
                      <w:sz w:val="24"/>
                    </w:rPr>
                  </w:pPr>
                  <w:r w:rsidRPr="0040430F">
                    <w:rPr>
                      <w:rFonts w:cs="Arial"/>
                      <w:sz w:val="24"/>
                    </w:rPr>
                    <w:t xml:space="preserve">3. </w:t>
                  </w:r>
                </w:p>
                <w:p w:rsidR="00535F65" w:rsidRPr="0040430F" w:rsidRDefault="00535F65" w:rsidP="00EA3740">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rsidR="00535F65" w:rsidRDefault="00535F65" w:rsidP="00EA3740">
                  <w:pPr>
                    <w:spacing w:after="0" w:line="240" w:lineRule="auto"/>
                    <w:rPr>
                      <w:rFonts w:cs="Arial"/>
                      <w:sz w:val="24"/>
                    </w:rPr>
                  </w:pPr>
                </w:p>
                <w:p w:rsidR="00535F65" w:rsidRDefault="00535F65" w:rsidP="00EA3740">
                  <w:pPr>
                    <w:spacing w:after="0" w:line="240" w:lineRule="auto"/>
                    <w:rPr>
                      <w:rFonts w:cs="Arial"/>
                      <w:sz w:val="24"/>
                    </w:rPr>
                  </w:pPr>
                </w:p>
                <w:p w:rsidR="00535F65" w:rsidRPr="008A66B0" w:rsidRDefault="00535F65" w:rsidP="00EA3740">
                  <w:pPr>
                    <w:spacing w:after="0" w:line="240" w:lineRule="auto"/>
                    <w:rPr>
                      <w:rFonts w:cs="Arial"/>
                      <w:sz w:val="24"/>
                    </w:rPr>
                  </w:pPr>
                  <w:r w:rsidRPr="008A66B0">
                    <w:rPr>
                      <w:rFonts w:cs="Arial"/>
                      <w:sz w:val="24"/>
                    </w:rPr>
                    <w:t>Yes</w:t>
                  </w:r>
                </w:p>
                <w:p w:rsidR="00535F65" w:rsidRPr="00D0365B" w:rsidRDefault="00535F65" w:rsidP="00EA3740">
                  <w:pPr>
                    <w:spacing w:after="0" w:line="240" w:lineRule="auto"/>
                    <w:rPr>
                      <w:rFonts w:cs="Arial"/>
                      <w:sz w:val="24"/>
                    </w:rPr>
                  </w:pPr>
                  <w:r w:rsidRPr="00D0365B">
                    <w:rPr>
                      <w:rFonts w:cs="Arial"/>
                      <w:sz w:val="24"/>
                    </w:rPr>
                    <w:t xml:space="preserve">No </w:t>
                  </w:r>
                </w:p>
                <w:p w:rsidR="00535F65" w:rsidRPr="008A66B0" w:rsidRDefault="00535F65" w:rsidP="00EA3740">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p w:rsidR="00535F65" w:rsidRPr="008A66B0" w:rsidRDefault="00535F65" w:rsidP="00EA3740">
                  <w:pPr>
                    <w:spacing w:line="240" w:lineRule="auto"/>
                    <w:rPr>
                      <w:rFonts w:cs="Arial"/>
                      <w:color w:val="000000"/>
                      <w:sz w:val="24"/>
                      <w:lang w:eastAsia="en-GB"/>
                    </w:rPr>
                  </w:pPr>
                </w:p>
              </w:tc>
            </w:tr>
            <w:tr w:rsidR="00535F65" w:rsidRPr="008A66B0" w:rsidTr="00EA3740">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40430F" w:rsidRDefault="00535F65" w:rsidP="00EA3740">
                  <w:pPr>
                    <w:spacing w:line="240" w:lineRule="auto"/>
                    <w:rPr>
                      <w:rFonts w:cs="Arial"/>
                      <w:sz w:val="24"/>
                    </w:rPr>
                  </w:pPr>
                  <w:r w:rsidRPr="0040430F">
                    <w:rPr>
                      <w:rFonts w:cs="Arial"/>
                      <w:sz w:val="24"/>
                    </w:rPr>
                    <w:lastRenderedPageBreak/>
                    <w:t xml:space="preserve">4. </w:t>
                  </w:r>
                </w:p>
                <w:p w:rsidR="00535F65" w:rsidRPr="0040430F" w:rsidRDefault="00535F65" w:rsidP="00EA3740">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77%                     23%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8A66B0" w:rsidRDefault="00535F65" w:rsidP="00EA3740">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Pr="008A66B0" w:rsidRDefault="00535F65" w:rsidP="00EA3740">
                  <w:pPr>
                    <w:spacing w:line="240" w:lineRule="auto"/>
                    <w:rPr>
                      <w:rFonts w:cs="Arial"/>
                      <w:color w:val="000000"/>
                      <w:sz w:val="24"/>
                      <w:lang w:eastAsia="en-GB"/>
                    </w:rPr>
                  </w:pPr>
                </w:p>
              </w:tc>
            </w:tr>
            <w:tr w:rsidR="00535F65" w:rsidRPr="008A66B0" w:rsidTr="00EA3740">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40430F" w:rsidRDefault="00535F65" w:rsidP="00EA3740">
                  <w:pPr>
                    <w:spacing w:line="240" w:lineRule="auto"/>
                    <w:rPr>
                      <w:rFonts w:cs="Arial"/>
                      <w:sz w:val="24"/>
                    </w:rPr>
                  </w:pPr>
                  <w:r w:rsidRPr="0040430F">
                    <w:rPr>
                      <w:rFonts w:cs="Arial"/>
                      <w:sz w:val="24"/>
                    </w:rPr>
                    <w:t>5.</w:t>
                  </w:r>
                </w:p>
                <w:p w:rsidR="00535F65" w:rsidRPr="0040430F" w:rsidRDefault="00535F65" w:rsidP="00EA3740">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after="0" w:line="240" w:lineRule="auto"/>
                    <w:rPr>
                      <w:rFonts w:cs="Arial"/>
                      <w:sz w:val="24"/>
                    </w:rPr>
                  </w:pPr>
                </w:p>
                <w:p w:rsidR="00535F65" w:rsidRDefault="00535F65" w:rsidP="00EA3740">
                  <w:pPr>
                    <w:spacing w:after="0" w:line="240" w:lineRule="auto"/>
                    <w:rPr>
                      <w:rFonts w:cs="Arial"/>
                      <w:sz w:val="24"/>
                    </w:rPr>
                  </w:pPr>
                </w:p>
                <w:p w:rsidR="00535F65" w:rsidRPr="008A66B0" w:rsidRDefault="00535F65" w:rsidP="00EA3740">
                  <w:pPr>
                    <w:spacing w:after="0" w:line="240" w:lineRule="auto"/>
                    <w:rPr>
                      <w:rFonts w:cs="Arial"/>
                      <w:sz w:val="24"/>
                    </w:rPr>
                  </w:pPr>
                  <w:r>
                    <w:rPr>
                      <w:rFonts w:cs="Arial"/>
                      <w:sz w:val="24"/>
                    </w:rPr>
                    <w:t xml:space="preserve">Married/ Civil P’ship  </w:t>
                  </w:r>
                </w:p>
                <w:p w:rsidR="00535F65" w:rsidRPr="00D0365B" w:rsidRDefault="00535F65" w:rsidP="00EA3740">
                  <w:pPr>
                    <w:spacing w:after="0" w:line="240" w:lineRule="auto"/>
                    <w:rPr>
                      <w:rFonts w:cs="Arial"/>
                      <w:sz w:val="24"/>
                    </w:rPr>
                  </w:pPr>
                  <w:r w:rsidRPr="00F371F7">
                    <w:rPr>
                      <w:rFonts w:cs="Arial"/>
                      <w:sz w:val="24"/>
                    </w:rPr>
                    <w:t>Single</w:t>
                  </w:r>
                </w:p>
                <w:p w:rsidR="00535F65" w:rsidRDefault="00535F65" w:rsidP="00EA3740">
                  <w:pPr>
                    <w:spacing w:after="0" w:line="240" w:lineRule="auto"/>
                    <w:rPr>
                      <w:rFonts w:cs="Arial"/>
                      <w:sz w:val="24"/>
                    </w:rPr>
                  </w:pPr>
                  <w:r w:rsidRPr="008A66B0">
                    <w:rPr>
                      <w:rFonts w:cs="Arial"/>
                      <w:sz w:val="24"/>
                    </w:rPr>
                    <w:t>Other/</w:t>
                  </w:r>
                </w:p>
                <w:p w:rsidR="00535F65" w:rsidRPr="008A66B0" w:rsidRDefault="00535F65" w:rsidP="00EA3740">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p w:rsidR="00535F65" w:rsidRPr="008A66B0" w:rsidRDefault="00535F65" w:rsidP="00EA3740">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p w:rsidR="00535F65" w:rsidRPr="008A66B0" w:rsidRDefault="00535F65" w:rsidP="00EA3740">
                  <w:pPr>
                    <w:spacing w:line="240" w:lineRule="auto"/>
                    <w:rPr>
                      <w:rFonts w:cs="Arial"/>
                      <w:color w:val="000000"/>
                      <w:sz w:val="24"/>
                      <w:lang w:eastAsia="en-GB"/>
                    </w:rPr>
                  </w:pPr>
                </w:p>
              </w:tc>
            </w:tr>
            <w:tr w:rsidR="00535F65" w:rsidRPr="008A66B0" w:rsidTr="00EA3740">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535F65" w:rsidRPr="0040430F" w:rsidRDefault="00535F65" w:rsidP="00EA3740">
                  <w:pPr>
                    <w:spacing w:line="240" w:lineRule="auto"/>
                    <w:rPr>
                      <w:rFonts w:cs="Arial"/>
                      <w:sz w:val="24"/>
                    </w:rPr>
                  </w:pPr>
                  <w:r w:rsidRPr="0040430F">
                    <w:rPr>
                      <w:rFonts w:cs="Arial"/>
                      <w:sz w:val="24"/>
                    </w:rPr>
                    <w:t>6. Race</w:t>
                  </w:r>
                </w:p>
                <w:p w:rsidR="00535F65" w:rsidRDefault="00535F65" w:rsidP="00EA3740">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35F65" w:rsidRPr="008A66B0" w:rsidRDefault="00535F65" w:rsidP="00EA3740">
                  <w:pPr>
                    <w:spacing w:line="240" w:lineRule="auto"/>
                    <w:rPr>
                      <w:rFonts w:cs="Arial"/>
                      <w:color w:val="000000"/>
                      <w:sz w:val="24"/>
                      <w:lang w:eastAsia="en-GB"/>
                    </w:rPr>
                  </w:pPr>
                </w:p>
              </w:tc>
            </w:tr>
            <w:tr w:rsidR="00535F65" w:rsidRPr="008A66B0" w:rsidTr="00EA3740">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after="0" w:line="240" w:lineRule="auto"/>
                    <w:rPr>
                      <w:bCs/>
                      <w:sz w:val="24"/>
                    </w:rPr>
                  </w:pPr>
                </w:p>
                <w:p w:rsidR="00535F65" w:rsidRDefault="00535F65" w:rsidP="00EA3740">
                  <w:pPr>
                    <w:spacing w:after="0" w:line="240" w:lineRule="auto"/>
                    <w:rPr>
                      <w:bCs/>
                      <w:sz w:val="24"/>
                    </w:rPr>
                  </w:pPr>
                </w:p>
                <w:p w:rsidR="00535F65" w:rsidRDefault="00535F65" w:rsidP="00EA3740">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rsidR="00535F65" w:rsidRPr="00792846" w:rsidRDefault="00535F65" w:rsidP="00EA3740">
                  <w:pPr>
                    <w:spacing w:after="0" w:line="240" w:lineRule="auto"/>
                    <w:rPr>
                      <w:bCs/>
                      <w:sz w:val="24"/>
                    </w:rPr>
                  </w:pPr>
                  <w:r>
                    <w:rPr>
                      <w:bCs/>
                      <w:sz w:val="24"/>
                    </w:rPr>
                    <w:t xml:space="preserve">Other </w:t>
                  </w:r>
                  <w:r w:rsidRPr="00792846">
                    <w:rPr>
                      <w:bCs/>
                      <w:sz w:val="24"/>
                    </w:rPr>
                    <w:t xml:space="preserve">  </w:t>
                  </w:r>
                </w:p>
                <w:p w:rsidR="00535F65" w:rsidRDefault="00535F65" w:rsidP="00EA3740">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color w:val="000000"/>
                      <w:sz w:val="24"/>
                      <w:lang w:eastAsia="en-GB"/>
                    </w:rPr>
                  </w:pPr>
                </w:p>
                <w:p w:rsidR="00535F65" w:rsidRPr="008A66B0" w:rsidRDefault="00535F65" w:rsidP="00EA3740">
                  <w:pPr>
                    <w:spacing w:line="240" w:lineRule="auto"/>
                    <w:rPr>
                      <w:rFonts w:cs="Arial"/>
                      <w:color w:val="000000"/>
                      <w:sz w:val="24"/>
                      <w:lang w:eastAsia="en-GB"/>
                    </w:rPr>
                  </w:pPr>
                </w:p>
              </w:tc>
            </w:tr>
            <w:tr w:rsidR="00535F65" w:rsidRPr="008A66B0" w:rsidTr="00EA3740">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535F65" w:rsidRPr="007A1B00" w:rsidRDefault="00535F65" w:rsidP="00EA3740">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rsidR="00535F65" w:rsidRDefault="00535F65" w:rsidP="00EA3740">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rsidR="00535F65" w:rsidRPr="007A1B00" w:rsidRDefault="00535F65" w:rsidP="00EA3740">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6368EE"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p>
              </w:tc>
            </w:tr>
            <w:tr w:rsidR="00535F65" w:rsidRPr="008A66B0" w:rsidTr="00EA3740">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Pr="002747C3" w:rsidRDefault="00535F65" w:rsidP="00EA3740">
                  <w:pPr>
                    <w:spacing w:line="240" w:lineRule="auto"/>
                    <w:rPr>
                      <w:rFonts w:cs="Arial"/>
                      <w:sz w:val="24"/>
                    </w:rPr>
                  </w:pPr>
                  <w:r w:rsidRPr="002747C3">
                    <w:rPr>
                      <w:rFonts w:cs="Arial"/>
                      <w:sz w:val="24"/>
                    </w:rPr>
                    <w:lastRenderedPageBreak/>
                    <w:t>b)</w:t>
                  </w:r>
                  <w:r>
                    <w:rPr>
                      <w:rFonts w:cs="Arial"/>
                      <w:sz w:val="24"/>
                    </w:rPr>
                    <w:t xml:space="preserve">  </w:t>
                  </w:r>
                  <w:r w:rsidRPr="002747C3">
                    <w:rPr>
                      <w:rFonts w:cs="Arial"/>
                      <w:sz w:val="24"/>
                    </w:rPr>
                    <w:t>Religio</w:t>
                  </w:r>
                  <w:r>
                    <w:rPr>
                      <w:rFonts w:cs="Arial"/>
                      <w:sz w:val="24"/>
                    </w:rPr>
                    <w:t>us Belief</w:t>
                  </w:r>
                </w:p>
                <w:p w:rsidR="00535F65" w:rsidRDefault="00535F65" w:rsidP="00EA3740">
                  <w:pPr>
                    <w:spacing w:line="240" w:lineRule="auto"/>
                    <w:rPr>
                      <w:rFonts w:cs="Arial"/>
                      <w:b/>
                      <w:sz w:val="24"/>
                    </w:rPr>
                  </w:pPr>
                </w:p>
                <w:p w:rsidR="00535F65" w:rsidRDefault="00535F65" w:rsidP="00EA3740">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after="0" w:line="240" w:lineRule="auto"/>
                    <w:rPr>
                      <w:bCs/>
                      <w:sz w:val="24"/>
                    </w:rPr>
                  </w:pPr>
                </w:p>
                <w:p w:rsidR="00535F65" w:rsidRDefault="00535F65" w:rsidP="00EA3740">
                  <w:pPr>
                    <w:spacing w:after="0" w:line="240" w:lineRule="auto"/>
                    <w:rPr>
                      <w:bCs/>
                      <w:sz w:val="24"/>
                    </w:rPr>
                  </w:pPr>
                </w:p>
                <w:p w:rsidR="00535F65" w:rsidRPr="00D0365B" w:rsidRDefault="00535F65" w:rsidP="00EA3740">
                  <w:pPr>
                    <w:spacing w:after="0" w:line="240" w:lineRule="auto"/>
                    <w:rPr>
                      <w:bCs/>
                      <w:sz w:val="24"/>
                    </w:rPr>
                  </w:pPr>
                  <w:r w:rsidRPr="00D0365B">
                    <w:rPr>
                      <w:bCs/>
                      <w:sz w:val="24"/>
                    </w:rPr>
                    <w:t>Christian</w:t>
                  </w:r>
                </w:p>
                <w:p w:rsidR="00535F65" w:rsidRPr="00D0365B" w:rsidRDefault="00535F65" w:rsidP="00EA3740">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5034" w:rsidRDefault="00535F65" w:rsidP="00EA3740">
                        <w:pPr>
                          <w:spacing w:after="0" w:line="240" w:lineRule="auto"/>
                          <w:rPr>
                            <w:rFonts w:ascii="Calibri" w:hAnsi="Calibri" w:cs="Calibri"/>
                            <w:color w:val="000000"/>
                            <w:sz w:val="22"/>
                            <w:szCs w:val="22"/>
                            <w:lang w:eastAsia="en-GB"/>
                          </w:rPr>
                        </w:pPr>
                      </w:p>
                    </w:tc>
                  </w:tr>
                </w:tbl>
                <w:p w:rsidR="00535F65" w:rsidRPr="00390276" w:rsidRDefault="00535F65" w:rsidP="00EA3740">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spacing w:line="240" w:lineRule="auto"/>
                    <w:rPr>
                      <w:rFonts w:cs="Arial"/>
                      <w:sz w:val="24"/>
                    </w:rPr>
                  </w:pPr>
                </w:p>
                <w:p w:rsidR="00535F65" w:rsidRPr="008A66B0" w:rsidRDefault="00535F65" w:rsidP="00EA3740">
                  <w:pPr>
                    <w:spacing w:line="240" w:lineRule="auto"/>
                    <w:rPr>
                      <w:rFonts w:cs="Arial"/>
                      <w:sz w:val="24"/>
                    </w:rPr>
                  </w:pPr>
                </w:p>
              </w:tc>
            </w:tr>
            <w:tr w:rsidR="00535F65" w:rsidRPr="008A66B0" w:rsidTr="00EA3740">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535F65" w:rsidRDefault="00535F65" w:rsidP="00EA3740">
                  <w:pPr>
                    <w:spacing w:line="240" w:lineRule="auto"/>
                    <w:rPr>
                      <w:rFonts w:cs="Arial"/>
                      <w:b/>
                      <w:sz w:val="24"/>
                    </w:rPr>
                  </w:pPr>
                  <w:r>
                    <w:rPr>
                      <w:rFonts w:cs="Arial"/>
                      <w:b/>
                      <w:sz w:val="24"/>
                    </w:rPr>
                    <w:t xml:space="preserve">8. </w:t>
                  </w:r>
                  <w:r w:rsidRPr="007A1B00">
                    <w:rPr>
                      <w:rFonts w:cs="Arial"/>
                      <w:b/>
                      <w:sz w:val="24"/>
                    </w:rPr>
                    <w:t>Political Opinion</w:t>
                  </w:r>
                </w:p>
                <w:p w:rsidR="00535F65" w:rsidRPr="00DD26AD" w:rsidRDefault="00535F65" w:rsidP="00EA3740">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535F65" w:rsidRDefault="00535F65" w:rsidP="00EA3740">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rsidR="00535F65" w:rsidRPr="008A66B0" w:rsidRDefault="00535F65" w:rsidP="00EA3740">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8A66B0" w:rsidRDefault="00535F65" w:rsidP="00EA3740">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535F65" w:rsidRDefault="00535F65" w:rsidP="00EA3740">
                  <w:pPr>
                    <w:rPr>
                      <w:rFonts w:cs="Arial"/>
                      <w:sz w:val="24"/>
                    </w:rPr>
                  </w:pPr>
                </w:p>
                <w:p w:rsidR="00535F65" w:rsidRPr="008A66B0" w:rsidRDefault="00535F65" w:rsidP="00EA3740">
                  <w:pPr>
                    <w:rPr>
                      <w:rFonts w:cs="Arial"/>
                      <w:sz w:val="24"/>
                    </w:rPr>
                  </w:pPr>
                </w:p>
              </w:tc>
            </w:tr>
            <w:tr w:rsidR="00535F65" w:rsidRPr="008A66B0" w:rsidTr="00EA3740">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b/>
                      <w:sz w:val="24"/>
                    </w:rPr>
                  </w:pPr>
                  <w:r>
                    <w:rPr>
                      <w:rFonts w:cs="Arial"/>
                      <w:b/>
                      <w:sz w:val="24"/>
                    </w:rPr>
                    <w:t xml:space="preserve">9. </w:t>
                  </w:r>
                  <w:r w:rsidRPr="007A1B00">
                    <w:rPr>
                      <w:rFonts w:cs="Arial"/>
                      <w:b/>
                      <w:sz w:val="24"/>
                    </w:rPr>
                    <w:t>Sexual Orientation</w:t>
                  </w:r>
                </w:p>
                <w:p w:rsidR="00535F65" w:rsidRPr="007A1B00" w:rsidRDefault="00535F65" w:rsidP="00EA3740">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Pr="008A66B0" w:rsidRDefault="00535F65" w:rsidP="00EA3740">
                  <w:pPr>
                    <w:spacing w:after="0" w:line="240" w:lineRule="auto"/>
                    <w:rPr>
                      <w:rFonts w:cs="Arial"/>
                      <w:sz w:val="24"/>
                    </w:rPr>
                  </w:pPr>
                  <w:r w:rsidRPr="008A66B0">
                    <w:rPr>
                      <w:rFonts w:cs="Arial"/>
                      <w:sz w:val="24"/>
                    </w:rPr>
                    <w:t>Opposite sex</w:t>
                  </w:r>
                </w:p>
                <w:p w:rsidR="00535F65" w:rsidRDefault="00535F65" w:rsidP="00EA3740">
                  <w:pPr>
                    <w:spacing w:after="0" w:line="240" w:lineRule="auto"/>
                    <w:rPr>
                      <w:rFonts w:cs="Arial"/>
                      <w:sz w:val="24"/>
                    </w:rPr>
                  </w:pPr>
                  <w:r w:rsidRPr="00D0365B">
                    <w:rPr>
                      <w:rFonts w:cs="Arial"/>
                      <w:sz w:val="24"/>
                    </w:rPr>
                    <w:t>Same sex</w:t>
                  </w:r>
                  <w:r>
                    <w:rPr>
                      <w:rFonts w:cs="Arial"/>
                      <w:sz w:val="24"/>
                    </w:rPr>
                    <w:t xml:space="preserve"> or both sexes</w:t>
                  </w:r>
                </w:p>
                <w:p w:rsidR="00535F65" w:rsidRDefault="00535F65" w:rsidP="00EA3740">
                  <w:pPr>
                    <w:spacing w:after="0" w:line="240" w:lineRule="auto"/>
                    <w:rPr>
                      <w:rFonts w:cs="Arial"/>
                      <w:sz w:val="24"/>
                    </w:rPr>
                  </w:pPr>
                  <w:r w:rsidRPr="00D0365B">
                    <w:rPr>
                      <w:rFonts w:cs="Arial"/>
                      <w:sz w:val="24"/>
                    </w:rPr>
                    <w:t xml:space="preserve">Do not wish to answer </w:t>
                  </w:r>
                </w:p>
                <w:p w:rsidR="00535F65" w:rsidRPr="00D0365B" w:rsidRDefault="00535F65" w:rsidP="00EA3740">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535F65" w:rsidRDefault="00535F65" w:rsidP="00EA3740">
                  <w:pPr>
                    <w:spacing w:line="240" w:lineRule="auto"/>
                    <w:rPr>
                      <w:rFonts w:cs="Arial"/>
                      <w:sz w:val="24"/>
                    </w:rPr>
                  </w:pPr>
                  <w:r>
                    <w:rPr>
                      <w:rFonts w:cs="Arial"/>
                      <w:sz w:val="24"/>
                    </w:rPr>
                    <w:t xml:space="preserve">41%          </w:t>
                  </w:r>
                </w:p>
                <w:p w:rsidR="00535F65" w:rsidRDefault="00535F65" w:rsidP="00EA3740">
                  <w:pPr>
                    <w:spacing w:line="240" w:lineRule="auto"/>
                    <w:rPr>
                      <w:rFonts w:cs="Arial"/>
                      <w:sz w:val="24"/>
                    </w:rPr>
                  </w:pPr>
                  <w:r>
                    <w:rPr>
                      <w:rFonts w:cs="Arial"/>
                      <w:sz w:val="24"/>
                    </w:rPr>
                    <w:t xml:space="preserve">2%                                       </w:t>
                  </w:r>
                </w:p>
                <w:p w:rsidR="00535F65" w:rsidRPr="008A66B0" w:rsidRDefault="00535F65" w:rsidP="00EA3740">
                  <w:pPr>
                    <w:spacing w:line="240" w:lineRule="auto"/>
                    <w:rPr>
                      <w:rFonts w:cs="Arial"/>
                      <w:sz w:val="24"/>
                    </w:rPr>
                  </w:pPr>
                  <w:r>
                    <w:rPr>
                      <w:rFonts w:cs="Arial"/>
                      <w:sz w:val="24"/>
                    </w:rPr>
                    <w:t xml:space="preserve">57%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r w:rsidR="00535F65" w:rsidRPr="00395034" w:rsidTr="00EA3740">
                    <w:trPr>
                      <w:trHeight w:val="300"/>
                      <w:jc w:val="center"/>
                    </w:trPr>
                    <w:tc>
                      <w:tcPr>
                        <w:tcW w:w="2220" w:type="dxa"/>
                        <w:shd w:val="clear" w:color="auto" w:fill="auto"/>
                        <w:noWrap/>
                        <w:vAlign w:val="bottom"/>
                      </w:tcPr>
                      <w:p w:rsidR="00535F65" w:rsidRPr="00390276" w:rsidRDefault="00535F65" w:rsidP="00EA3740">
                        <w:pPr>
                          <w:spacing w:after="0" w:line="240" w:lineRule="auto"/>
                          <w:jc w:val="center"/>
                          <w:rPr>
                            <w:rFonts w:cs="Arial"/>
                            <w:color w:val="000000"/>
                            <w:sz w:val="24"/>
                            <w:lang w:eastAsia="en-GB"/>
                          </w:rPr>
                        </w:pPr>
                      </w:p>
                    </w:tc>
                  </w:tr>
                </w:tbl>
                <w:p w:rsidR="00535F65" w:rsidRPr="008A66B0" w:rsidRDefault="00535F65" w:rsidP="00EA3740">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535F65" w:rsidRDefault="00535F65" w:rsidP="00EA3740">
                  <w:pPr>
                    <w:rPr>
                      <w:rFonts w:cs="Arial"/>
                      <w:sz w:val="24"/>
                    </w:rPr>
                  </w:pPr>
                </w:p>
                <w:p w:rsidR="00535F65" w:rsidRPr="008A66B0" w:rsidRDefault="00535F65" w:rsidP="00EA3740">
                  <w:pPr>
                    <w:rPr>
                      <w:rFonts w:cs="Arial"/>
                      <w:sz w:val="24"/>
                    </w:rPr>
                  </w:pPr>
                </w:p>
              </w:tc>
            </w:tr>
          </w:tbl>
          <w:p w:rsidR="00535F65" w:rsidRDefault="00535F65" w:rsidP="00EA3740">
            <w:pPr>
              <w:spacing w:after="0" w:line="240" w:lineRule="auto"/>
              <w:rPr>
                <w:bCs/>
                <w:szCs w:val="28"/>
              </w:rPr>
            </w:pPr>
          </w:p>
          <w:p w:rsidR="00535F65" w:rsidRDefault="00535F65" w:rsidP="00EA3740">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rsidR="00535F65" w:rsidRPr="009F33E4" w:rsidRDefault="00535F65" w:rsidP="00EA3740">
            <w:pPr>
              <w:shd w:val="clear" w:color="auto" w:fill="9CC2E5"/>
              <w:spacing w:after="0" w:line="240" w:lineRule="auto"/>
              <w:rPr>
                <w:b/>
                <w:bCs/>
                <w:szCs w:val="28"/>
              </w:rPr>
            </w:pPr>
          </w:p>
          <w:p w:rsidR="00535F65" w:rsidRPr="009F33E4" w:rsidRDefault="00535F65" w:rsidP="00EA3740">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Pr>
                <w:bCs/>
                <w:sz w:val="24"/>
              </w:rPr>
              <w:t xml:space="preserve"> </w:t>
            </w:r>
            <w:r w:rsidRPr="009F33E4">
              <w:rPr>
                <w:bCs/>
                <w:sz w:val="24"/>
              </w:rPr>
              <w:t xml:space="preserve">please identify for each of the </w:t>
            </w:r>
            <w:r w:rsidRPr="0040430F">
              <w:rPr>
                <w:b/>
                <w:bCs/>
                <w:sz w:val="24"/>
              </w:rPr>
              <w:t>nine 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rsidR="00535F65" w:rsidRDefault="00535F65" w:rsidP="00EA3740">
            <w:pPr>
              <w:spacing w:after="0" w:line="240" w:lineRule="auto"/>
              <w:rPr>
                <w:sz w:val="24"/>
              </w:rPr>
            </w:pPr>
          </w:p>
        </w:tc>
      </w:tr>
      <w:tr w:rsidR="00535F65" w:rsidTr="00EA3740">
        <w:tblPrEx>
          <w:tblLook w:val="04A0" w:firstRow="1" w:lastRow="0" w:firstColumn="1" w:lastColumn="0" w:noHBand="0" w:noVBand="1"/>
        </w:tblPrEx>
        <w:trPr>
          <w:trHeight w:val="409"/>
        </w:trPr>
        <w:tc>
          <w:tcPr>
            <w:tcW w:w="5000" w:type="pct"/>
            <w:gridSpan w:val="23"/>
            <w:shd w:val="clear" w:color="auto" w:fill="EDF7F9"/>
          </w:tcPr>
          <w:p w:rsidR="00535F65" w:rsidRPr="009F33E4" w:rsidRDefault="00535F65" w:rsidP="00EA3740">
            <w:pPr>
              <w:spacing w:line="240" w:lineRule="auto"/>
              <w:rPr>
                <w:b/>
                <w:sz w:val="24"/>
              </w:rPr>
            </w:pPr>
            <w:r w:rsidRPr="009F33E4">
              <w:rPr>
                <w:b/>
                <w:sz w:val="24"/>
              </w:rPr>
              <w:lastRenderedPageBreak/>
              <w:t>(4.1) SERVICE USERS</w:t>
            </w:r>
          </w:p>
        </w:tc>
      </w:tr>
      <w:tr w:rsidR="00535F65" w:rsidTr="005E114A">
        <w:tblPrEx>
          <w:tblLook w:val="04A0" w:firstRow="1" w:lastRow="0" w:firstColumn="1" w:lastColumn="0" w:noHBand="0" w:noVBand="1"/>
        </w:tblPrEx>
        <w:trPr>
          <w:trHeight w:val="417"/>
        </w:trPr>
        <w:tc>
          <w:tcPr>
            <w:tcW w:w="1017" w:type="pct"/>
            <w:gridSpan w:val="2"/>
            <w:vMerge w:val="restart"/>
            <w:shd w:val="clear" w:color="auto" w:fill="EDF7F9"/>
          </w:tcPr>
          <w:p w:rsidR="00535F65" w:rsidRPr="00702D69" w:rsidRDefault="00535F65" w:rsidP="00EA3740">
            <w:pPr>
              <w:spacing w:line="240" w:lineRule="auto"/>
              <w:rPr>
                <w:b/>
                <w:sz w:val="24"/>
              </w:rPr>
            </w:pPr>
            <w:r w:rsidRPr="00702D69">
              <w:rPr>
                <w:b/>
                <w:sz w:val="24"/>
              </w:rPr>
              <w:t>Equality Category</w:t>
            </w:r>
          </w:p>
        </w:tc>
        <w:tc>
          <w:tcPr>
            <w:tcW w:w="1005" w:type="pct"/>
            <w:gridSpan w:val="7"/>
            <w:shd w:val="clear" w:color="auto" w:fill="EDF7F9"/>
          </w:tcPr>
          <w:p w:rsidR="00535F65" w:rsidRPr="00702D69" w:rsidRDefault="00535F65" w:rsidP="00EA3740">
            <w:pPr>
              <w:spacing w:line="240" w:lineRule="auto"/>
              <w:jc w:val="center"/>
              <w:rPr>
                <w:b/>
                <w:sz w:val="24"/>
              </w:rPr>
            </w:pPr>
            <w:r w:rsidRPr="00702D69">
              <w:rPr>
                <w:b/>
                <w:sz w:val="24"/>
              </w:rPr>
              <w:t>Level of Impact</w:t>
            </w:r>
          </w:p>
        </w:tc>
        <w:tc>
          <w:tcPr>
            <w:tcW w:w="2978" w:type="pct"/>
            <w:gridSpan w:val="14"/>
            <w:vMerge w:val="restart"/>
            <w:shd w:val="clear" w:color="auto" w:fill="EDF7F9"/>
          </w:tcPr>
          <w:p w:rsidR="00535F65" w:rsidRDefault="00535F65" w:rsidP="00EA3740">
            <w:pPr>
              <w:spacing w:line="240" w:lineRule="auto"/>
              <w:jc w:val="center"/>
              <w:rPr>
                <w:b/>
                <w:sz w:val="24"/>
              </w:rPr>
            </w:pPr>
            <w:r w:rsidRPr="000E5C98">
              <w:rPr>
                <w:b/>
                <w:sz w:val="24"/>
              </w:rPr>
              <w:t xml:space="preserve">Mitigation Measures  and </w:t>
            </w:r>
            <w:r>
              <w:rPr>
                <w:b/>
                <w:sz w:val="24"/>
              </w:rPr>
              <w:t>A</w:t>
            </w:r>
            <w:r w:rsidRPr="000E5C98">
              <w:rPr>
                <w:b/>
                <w:sz w:val="24"/>
              </w:rPr>
              <w:t xml:space="preserve">lternative </w:t>
            </w:r>
            <w:r>
              <w:rPr>
                <w:b/>
                <w:sz w:val="24"/>
              </w:rPr>
              <w:t>P</w:t>
            </w:r>
            <w:r w:rsidRPr="000E5C98">
              <w:rPr>
                <w:b/>
                <w:sz w:val="24"/>
              </w:rPr>
              <w:t xml:space="preserve">olicies or </w:t>
            </w:r>
            <w:r>
              <w:rPr>
                <w:b/>
                <w:sz w:val="24"/>
              </w:rPr>
              <w:t>A</w:t>
            </w:r>
            <w:r w:rsidRPr="000E5C98">
              <w:rPr>
                <w:b/>
                <w:sz w:val="24"/>
              </w:rPr>
              <w:t xml:space="preserve">ctions that might lessen the severity of the equality impact </w:t>
            </w:r>
          </w:p>
          <w:p w:rsidR="00535F65" w:rsidRPr="000E5C98" w:rsidRDefault="00535F65" w:rsidP="00EA3740">
            <w:pPr>
              <w:spacing w:line="240" w:lineRule="auto"/>
              <w:jc w:val="center"/>
              <w:rPr>
                <w:sz w:val="24"/>
              </w:rPr>
            </w:pPr>
            <w:r w:rsidRPr="000E5C98">
              <w:rPr>
                <w:sz w:val="24"/>
              </w:rPr>
              <w:t>(where Major or Minor Impact identified)</w:t>
            </w:r>
          </w:p>
        </w:tc>
      </w:tr>
      <w:tr w:rsidR="00535F65" w:rsidTr="005E114A">
        <w:tblPrEx>
          <w:tblLook w:val="04A0" w:firstRow="1" w:lastRow="0" w:firstColumn="1" w:lastColumn="0" w:noHBand="0" w:noVBand="1"/>
        </w:tblPrEx>
        <w:trPr>
          <w:trHeight w:val="468"/>
        </w:trPr>
        <w:tc>
          <w:tcPr>
            <w:tcW w:w="1017" w:type="pct"/>
            <w:gridSpan w:val="2"/>
            <w:vMerge/>
            <w:shd w:val="clear" w:color="auto" w:fill="DAEEF3"/>
          </w:tcPr>
          <w:p w:rsidR="00535F65" w:rsidRDefault="00535F65" w:rsidP="00EA3740">
            <w:pPr>
              <w:spacing w:line="240" w:lineRule="auto"/>
            </w:pPr>
          </w:p>
        </w:tc>
        <w:tc>
          <w:tcPr>
            <w:tcW w:w="317" w:type="pct"/>
            <w:gridSpan w:val="4"/>
            <w:shd w:val="clear" w:color="auto" w:fill="EDF7F9"/>
          </w:tcPr>
          <w:p w:rsidR="00535F65" w:rsidRPr="00702D69" w:rsidRDefault="00535F65" w:rsidP="00EA3740">
            <w:pPr>
              <w:spacing w:line="240" w:lineRule="auto"/>
              <w:jc w:val="center"/>
              <w:rPr>
                <w:b/>
                <w:sz w:val="24"/>
              </w:rPr>
            </w:pPr>
            <w:r w:rsidRPr="00702D69">
              <w:rPr>
                <w:b/>
                <w:sz w:val="24"/>
              </w:rPr>
              <w:t>Major</w:t>
            </w:r>
          </w:p>
        </w:tc>
        <w:tc>
          <w:tcPr>
            <w:tcW w:w="372" w:type="pct"/>
            <w:gridSpan w:val="2"/>
            <w:shd w:val="clear" w:color="auto" w:fill="EDF7F9"/>
          </w:tcPr>
          <w:p w:rsidR="00535F65" w:rsidRPr="00702D69" w:rsidRDefault="00535F65" w:rsidP="00EA3740">
            <w:pPr>
              <w:spacing w:line="240" w:lineRule="auto"/>
              <w:jc w:val="center"/>
              <w:rPr>
                <w:b/>
                <w:sz w:val="24"/>
              </w:rPr>
            </w:pPr>
            <w:r w:rsidRPr="00702D69">
              <w:rPr>
                <w:b/>
                <w:sz w:val="24"/>
              </w:rPr>
              <w:t>Minor</w:t>
            </w:r>
          </w:p>
        </w:tc>
        <w:tc>
          <w:tcPr>
            <w:tcW w:w="316" w:type="pct"/>
            <w:shd w:val="clear" w:color="auto" w:fill="EDF7F9"/>
          </w:tcPr>
          <w:p w:rsidR="00535F65" w:rsidRPr="00702D69" w:rsidRDefault="00535F65" w:rsidP="00EA3740">
            <w:pPr>
              <w:spacing w:line="240" w:lineRule="auto"/>
              <w:jc w:val="center"/>
              <w:rPr>
                <w:b/>
                <w:sz w:val="24"/>
              </w:rPr>
            </w:pPr>
            <w:r w:rsidRPr="00702D69">
              <w:rPr>
                <w:b/>
                <w:sz w:val="24"/>
              </w:rPr>
              <w:t>None</w:t>
            </w:r>
          </w:p>
        </w:tc>
        <w:tc>
          <w:tcPr>
            <w:tcW w:w="2978" w:type="pct"/>
            <w:gridSpan w:val="14"/>
            <w:vMerge/>
            <w:shd w:val="clear" w:color="auto" w:fill="DAEEF3"/>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lastRenderedPageBreak/>
              <w:t>Age</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Dependant Status</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Disability</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Gender</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Marital Status</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rsidR="00535F65" w:rsidRDefault="00535F65" w:rsidP="00EA3740">
            <w:pPr>
              <w:spacing w:line="240" w:lineRule="auto"/>
            </w:pPr>
          </w:p>
        </w:tc>
        <w:tc>
          <w:tcPr>
            <w:tcW w:w="372" w:type="pct"/>
            <w:gridSpan w:val="2"/>
            <w:tcBorders>
              <w:bottom w:val="dotted" w:sz="2" w:space="0" w:color="auto"/>
            </w:tcBorders>
            <w:shd w:val="clear" w:color="auto" w:fill="auto"/>
          </w:tcPr>
          <w:p w:rsidR="00535F65" w:rsidRDefault="00535F65" w:rsidP="00EA3740">
            <w:pPr>
              <w:spacing w:line="240" w:lineRule="auto"/>
            </w:pPr>
          </w:p>
        </w:tc>
        <w:tc>
          <w:tcPr>
            <w:tcW w:w="316" w:type="pct"/>
            <w:tcBorders>
              <w:bottom w:val="dotted" w:sz="2" w:space="0" w:color="auto"/>
            </w:tcBorders>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rsidR="00535F65" w:rsidRDefault="00535F65" w:rsidP="00EA3740">
            <w:pPr>
              <w:spacing w:line="240" w:lineRule="auto"/>
            </w:pPr>
          </w:p>
        </w:tc>
        <w:tc>
          <w:tcPr>
            <w:tcW w:w="372" w:type="pct"/>
            <w:gridSpan w:val="2"/>
            <w:tcBorders>
              <w:bottom w:val="dotted" w:sz="2" w:space="0" w:color="auto"/>
            </w:tcBorders>
            <w:shd w:val="clear" w:color="auto" w:fill="auto"/>
          </w:tcPr>
          <w:p w:rsidR="00535F65" w:rsidRDefault="00535F65" w:rsidP="00EA3740">
            <w:pPr>
              <w:spacing w:line="240" w:lineRule="auto"/>
            </w:pPr>
          </w:p>
        </w:tc>
        <w:tc>
          <w:tcPr>
            <w:tcW w:w="316" w:type="pct"/>
            <w:tcBorders>
              <w:bottom w:val="dotted" w:sz="2" w:space="0" w:color="auto"/>
            </w:tcBorders>
            <w:shd w:val="clear" w:color="auto" w:fill="auto"/>
          </w:tcPr>
          <w:p w:rsidR="00535F65" w:rsidRDefault="00535F65" w:rsidP="00EA3740">
            <w:pPr>
              <w:spacing w:line="240" w:lineRule="auto"/>
            </w:pPr>
          </w:p>
        </w:tc>
        <w:tc>
          <w:tcPr>
            <w:tcW w:w="2978" w:type="pct"/>
            <w:gridSpan w:val="14"/>
            <w:tcBorders>
              <w:bottom w:val="dotted" w:sz="4" w:space="0" w:color="auto"/>
            </w:tcBorders>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Political Opinion</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Sexual Orientation</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c>
          <w:tcPr>
            <w:tcW w:w="1017" w:type="pct"/>
            <w:gridSpan w:val="2"/>
            <w:shd w:val="clear" w:color="auto" w:fill="EDF7F9"/>
          </w:tcPr>
          <w:p w:rsidR="00535F65" w:rsidRPr="00373361" w:rsidRDefault="00535F65" w:rsidP="00EA3740">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rsidR="00535F65" w:rsidRDefault="00535F65" w:rsidP="00EA3740">
            <w:pPr>
              <w:spacing w:line="240" w:lineRule="auto"/>
            </w:pPr>
          </w:p>
        </w:tc>
        <w:tc>
          <w:tcPr>
            <w:tcW w:w="372" w:type="pct"/>
            <w:gridSpan w:val="2"/>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78" w:type="pct"/>
            <w:gridSpan w:val="14"/>
            <w:shd w:val="clear" w:color="auto" w:fill="auto"/>
          </w:tcPr>
          <w:p w:rsidR="00535F65" w:rsidRDefault="00535F65" w:rsidP="00EA3740">
            <w:pPr>
              <w:spacing w:line="240" w:lineRule="auto"/>
            </w:pPr>
          </w:p>
        </w:tc>
      </w:tr>
      <w:tr w:rsidR="00535F65" w:rsidRPr="00702D69" w:rsidTr="005E114A">
        <w:tblPrEx>
          <w:tblLook w:val="04A0" w:firstRow="1" w:lastRow="0" w:firstColumn="1" w:lastColumn="0" w:noHBand="0" w:noVBand="1"/>
        </w:tblPrEx>
        <w:trPr>
          <w:gridAfter w:val="1"/>
          <w:wAfter w:w="14" w:type="pct"/>
          <w:trHeight w:val="409"/>
        </w:trPr>
        <w:tc>
          <w:tcPr>
            <w:tcW w:w="4986" w:type="pct"/>
            <w:gridSpan w:val="22"/>
            <w:shd w:val="clear" w:color="auto" w:fill="DAEEF3"/>
          </w:tcPr>
          <w:p w:rsidR="00535F65" w:rsidRPr="009F33E4" w:rsidRDefault="00535F65" w:rsidP="00EA3740">
            <w:pPr>
              <w:spacing w:line="240" w:lineRule="auto"/>
              <w:rPr>
                <w:b/>
                <w:sz w:val="24"/>
              </w:rPr>
            </w:pPr>
            <w:r w:rsidRPr="009F33E4">
              <w:rPr>
                <w:b/>
                <w:sz w:val="24"/>
              </w:rPr>
              <w:t>(4.2) STAFF</w:t>
            </w:r>
          </w:p>
        </w:tc>
      </w:tr>
      <w:tr w:rsidR="00535F65" w:rsidRPr="00702D69" w:rsidTr="005E114A">
        <w:tblPrEx>
          <w:tblLook w:val="04A0" w:firstRow="1" w:lastRow="0" w:firstColumn="1" w:lastColumn="0" w:noHBand="0" w:noVBand="1"/>
        </w:tblPrEx>
        <w:trPr>
          <w:gridAfter w:val="1"/>
          <w:wAfter w:w="14" w:type="pct"/>
          <w:trHeight w:val="417"/>
        </w:trPr>
        <w:tc>
          <w:tcPr>
            <w:tcW w:w="1071" w:type="pct"/>
            <w:gridSpan w:val="4"/>
            <w:vMerge w:val="restart"/>
            <w:shd w:val="clear" w:color="auto" w:fill="EDF7F9"/>
          </w:tcPr>
          <w:p w:rsidR="00535F65" w:rsidRPr="00702D69" w:rsidRDefault="00535F65" w:rsidP="00EA3740">
            <w:pPr>
              <w:spacing w:line="240" w:lineRule="auto"/>
              <w:contextualSpacing/>
              <w:rPr>
                <w:b/>
                <w:sz w:val="24"/>
              </w:rPr>
            </w:pPr>
            <w:r w:rsidRPr="00702D69">
              <w:rPr>
                <w:b/>
                <w:sz w:val="24"/>
              </w:rPr>
              <w:t>Equality Category</w:t>
            </w:r>
          </w:p>
        </w:tc>
        <w:tc>
          <w:tcPr>
            <w:tcW w:w="951" w:type="pct"/>
            <w:gridSpan w:val="5"/>
            <w:shd w:val="clear" w:color="auto" w:fill="EDF7F9"/>
          </w:tcPr>
          <w:p w:rsidR="00535F65" w:rsidRPr="00702D69" w:rsidRDefault="00535F65" w:rsidP="00EA3740">
            <w:pPr>
              <w:spacing w:line="240" w:lineRule="auto"/>
              <w:contextualSpacing/>
              <w:jc w:val="center"/>
              <w:rPr>
                <w:b/>
                <w:sz w:val="24"/>
              </w:rPr>
            </w:pPr>
            <w:r w:rsidRPr="00702D69">
              <w:rPr>
                <w:b/>
                <w:sz w:val="24"/>
              </w:rPr>
              <w:t>Level of Impact</w:t>
            </w:r>
          </w:p>
        </w:tc>
        <w:tc>
          <w:tcPr>
            <w:tcW w:w="2964" w:type="pct"/>
            <w:gridSpan w:val="13"/>
            <w:vMerge w:val="restart"/>
            <w:shd w:val="clear" w:color="auto" w:fill="EDF7F9"/>
          </w:tcPr>
          <w:p w:rsidR="00535F65" w:rsidRDefault="00535F65" w:rsidP="00EA3740">
            <w:pPr>
              <w:spacing w:line="240" w:lineRule="auto"/>
              <w:contextualSpacing/>
              <w:jc w:val="center"/>
              <w:rPr>
                <w:b/>
                <w:sz w:val="24"/>
              </w:rPr>
            </w:pPr>
            <w:r w:rsidRPr="00702D69">
              <w:rPr>
                <w:b/>
                <w:sz w:val="24"/>
              </w:rPr>
              <w:t xml:space="preserve">Mitigation Measures </w:t>
            </w:r>
            <w:r>
              <w:rPr>
                <w:b/>
                <w:sz w:val="24"/>
              </w:rPr>
              <w:t xml:space="preserve">and Alternative Policies or Actions that might lessen the severity of the equality impact </w:t>
            </w:r>
          </w:p>
          <w:p w:rsidR="00535F65" w:rsidRPr="000E5C98" w:rsidRDefault="00535F65" w:rsidP="00EA3740">
            <w:pPr>
              <w:spacing w:line="240" w:lineRule="auto"/>
              <w:contextualSpacing/>
              <w:jc w:val="center"/>
              <w:rPr>
                <w:sz w:val="24"/>
              </w:rPr>
            </w:pPr>
            <w:r w:rsidRPr="000E5C98">
              <w:rPr>
                <w:sz w:val="24"/>
              </w:rPr>
              <w:t>(where Major or Minor Impact identified)</w:t>
            </w:r>
          </w:p>
        </w:tc>
      </w:tr>
      <w:tr w:rsidR="00535F65" w:rsidTr="005E114A">
        <w:tblPrEx>
          <w:tblLook w:val="04A0" w:firstRow="1" w:lastRow="0" w:firstColumn="1" w:lastColumn="0" w:noHBand="0" w:noVBand="1"/>
        </w:tblPrEx>
        <w:trPr>
          <w:gridAfter w:val="1"/>
          <w:wAfter w:w="14" w:type="pct"/>
          <w:trHeight w:val="310"/>
        </w:trPr>
        <w:tc>
          <w:tcPr>
            <w:tcW w:w="1071" w:type="pct"/>
            <w:gridSpan w:val="4"/>
            <w:vMerge/>
            <w:shd w:val="clear" w:color="auto" w:fill="DAEEF3"/>
          </w:tcPr>
          <w:p w:rsidR="00535F65" w:rsidRDefault="00535F65" w:rsidP="00EA3740">
            <w:pPr>
              <w:spacing w:line="240" w:lineRule="auto"/>
            </w:pPr>
          </w:p>
        </w:tc>
        <w:tc>
          <w:tcPr>
            <w:tcW w:w="317" w:type="pct"/>
            <w:gridSpan w:val="3"/>
            <w:shd w:val="clear" w:color="auto" w:fill="EDF7F9"/>
          </w:tcPr>
          <w:p w:rsidR="00535F65" w:rsidRPr="00702D69" w:rsidRDefault="00535F65" w:rsidP="00EA3740">
            <w:pPr>
              <w:spacing w:line="240" w:lineRule="auto"/>
              <w:jc w:val="center"/>
              <w:rPr>
                <w:b/>
                <w:sz w:val="24"/>
              </w:rPr>
            </w:pPr>
            <w:r w:rsidRPr="00702D69">
              <w:rPr>
                <w:b/>
                <w:sz w:val="24"/>
              </w:rPr>
              <w:t>Major</w:t>
            </w:r>
          </w:p>
        </w:tc>
        <w:tc>
          <w:tcPr>
            <w:tcW w:w="318" w:type="pct"/>
            <w:shd w:val="clear" w:color="auto" w:fill="EDF7F9"/>
          </w:tcPr>
          <w:p w:rsidR="00535F65" w:rsidRPr="00702D69" w:rsidRDefault="00535F65" w:rsidP="00EA3740">
            <w:pPr>
              <w:spacing w:line="240" w:lineRule="auto"/>
              <w:jc w:val="center"/>
              <w:rPr>
                <w:b/>
                <w:sz w:val="24"/>
              </w:rPr>
            </w:pPr>
            <w:r w:rsidRPr="00702D69">
              <w:rPr>
                <w:b/>
                <w:sz w:val="24"/>
              </w:rPr>
              <w:t>Minor</w:t>
            </w:r>
          </w:p>
        </w:tc>
        <w:tc>
          <w:tcPr>
            <w:tcW w:w="316" w:type="pct"/>
            <w:shd w:val="clear" w:color="auto" w:fill="EDF7F9"/>
          </w:tcPr>
          <w:p w:rsidR="00535F65" w:rsidRPr="00702D69" w:rsidRDefault="00535F65" w:rsidP="00EA3740">
            <w:pPr>
              <w:spacing w:line="240" w:lineRule="auto"/>
              <w:jc w:val="center"/>
              <w:rPr>
                <w:b/>
                <w:sz w:val="24"/>
              </w:rPr>
            </w:pPr>
            <w:r w:rsidRPr="00702D69">
              <w:rPr>
                <w:b/>
                <w:sz w:val="24"/>
              </w:rPr>
              <w:t>None</w:t>
            </w:r>
          </w:p>
        </w:tc>
        <w:tc>
          <w:tcPr>
            <w:tcW w:w="2964" w:type="pct"/>
            <w:gridSpan w:val="13"/>
            <w:vMerge/>
            <w:shd w:val="clear" w:color="auto" w:fill="DAEEF3"/>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t>Age</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t>Dependant Status</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t>Disability</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lastRenderedPageBreak/>
              <w:t>Gender</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t>Marital Status</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EA3740">
        <w:tblPrEx>
          <w:tblLook w:val="04A0" w:firstRow="1" w:lastRow="0" w:firstColumn="1" w:lastColumn="0" w:noHBand="0" w:noVBand="1"/>
        </w:tblPrEx>
        <w:trPr>
          <w:gridAfter w:val="1"/>
          <w:wAfter w:w="14" w:type="pct"/>
        </w:trPr>
        <w:tc>
          <w:tcPr>
            <w:tcW w:w="396" w:type="pct"/>
            <w:vMerge w:val="restart"/>
            <w:shd w:val="clear" w:color="auto" w:fill="EDF7F9"/>
          </w:tcPr>
          <w:p w:rsidR="00535F65" w:rsidRPr="00373361" w:rsidRDefault="00535F65" w:rsidP="00EA3740">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rsidR="00535F65" w:rsidRPr="00373361" w:rsidRDefault="00535F65" w:rsidP="00EA3740">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rsidR="00535F65" w:rsidRDefault="00535F65" w:rsidP="00EA3740">
            <w:pPr>
              <w:spacing w:line="240" w:lineRule="auto"/>
            </w:pPr>
          </w:p>
        </w:tc>
        <w:tc>
          <w:tcPr>
            <w:tcW w:w="318" w:type="pct"/>
            <w:tcBorders>
              <w:bottom w:val="dashSmallGap" w:sz="4" w:space="0" w:color="auto"/>
            </w:tcBorders>
            <w:shd w:val="clear" w:color="auto" w:fill="auto"/>
          </w:tcPr>
          <w:p w:rsidR="00535F65" w:rsidRDefault="00535F65" w:rsidP="00EA3740">
            <w:pPr>
              <w:spacing w:line="240" w:lineRule="auto"/>
            </w:pPr>
          </w:p>
        </w:tc>
        <w:tc>
          <w:tcPr>
            <w:tcW w:w="316" w:type="pct"/>
            <w:tcBorders>
              <w:bottom w:val="dashSmallGap" w:sz="4" w:space="0" w:color="auto"/>
            </w:tcBorders>
            <w:shd w:val="clear" w:color="auto" w:fill="auto"/>
          </w:tcPr>
          <w:p w:rsidR="00535F65" w:rsidRDefault="00535F65" w:rsidP="00EA3740">
            <w:pPr>
              <w:spacing w:line="240" w:lineRule="auto"/>
            </w:pPr>
          </w:p>
        </w:tc>
        <w:tc>
          <w:tcPr>
            <w:tcW w:w="2964" w:type="pct"/>
            <w:gridSpan w:val="13"/>
            <w:tcBorders>
              <w:bottom w:val="dashSmallGap" w:sz="4" w:space="0" w:color="auto"/>
            </w:tcBorders>
            <w:shd w:val="clear" w:color="auto" w:fill="auto"/>
          </w:tcPr>
          <w:p w:rsidR="00535F65" w:rsidRDefault="00535F65" w:rsidP="00EA3740">
            <w:pPr>
              <w:spacing w:line="240" w:lineRule="auto"/>
            </w:pPr>
          </w:p>
        </w:tc>
      </w:tr>
      <w:tr w:rsidR="00535F65" w:rsidTr="00EA3740">
        <w:tblPrEx>
          <w:tblLook w:val="04A0" w:firstRow="1" w:lastRow="0" w:firstColumn="1" w:lastColumn="0" w:noHBand="0" w:noVBand="1"/>
        </w:tblPrEx>
        <w:trPr>
          <w:gridAfter w:val="1"/>
          <w:wAfter w:w="14" w:type="pct"/>
        </w:trPr>
        <w:tc>
          <w:tcPr>
            <w:tcW w:w="396" w:type="pct"/>
            <w:vMerge/>
            <w:shd w:val="clear" w:color="auto" w:fill="EDF7F9"/>
          </w:tcPr>
          <w:p w:rsidR="00535F65" w:rsidRPr="00373361" w:rsidRDefault="00535F65" w:rsidP="00EA3740">
            <w:pPr>
              <w:spacing w:line="240" w:lineRule="auto"/>
              <w:rPr>
                <w:b/>
                <w:sz w:val="24"/>
              </w:rPr>
            </w:pPr>
          </w:p>
        </w:tc>
        <w:tc>
          <w:tcPr>
            <w:tcW w:w="675" w:type="pct"/>
            <w:gridSpan w:val="3"/>
            <w:tcBorders>
              <w:top w:val="dashSmallGap" w:sz="4" w:space="0" w:color="auto"/>
            </w:tcBorders>
            <w:shd w:val="clear" w:color="auto" w:fill="EDF7F9"/>
          </w:tcPr>
          <w:p w:rsidR="00535F65" w:rsidRPr="00373361" w:rsidRDefault="00535F65" w:rsidP="00EA3740">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rsidR="00535F65" w:rsidRDefault="00535F65" w:rsidP="00EA3740">
            <w:pPr>
              <w:spacing w:line="240" w:lineRule="auto"/>
            </w:pPr>
          </w:p>
        </w:tc>
        <w:tc>
          <w:tcPr>
            <w:tcW w:w="318" w:type="pct"/>
            <w:tcBorders>
              <w:top w:val="dashSmallGap" w:sz="4" w:space="0" w:color="auto"/>
            </w:tcBorders>
            <w:shd w:val="clear" w:color="auto" w:fill="auto"/>
          </w:tcPr>
          <w:p w:rsidR="00535F65" w:rsidRDefault="00535F65" w:rsidP="00EA3740">
            <w:pPr>
              <w:spacing w:line="240" w:lineRule="auto"/>
            </w:pPr>
          </w:p>
        </w:tc>
        <w:tc>
          <w:tcPr>
            <w:tcW w:w="316" w:type="pct"/>
            <w:tcBorders>
              <w:top w:val="dashSmallGap" w:sz="4" w:space="0" w:color="auto"/>
            </w:tcBorders>
            <w:shd w:val="clear" w:color="auto" w:fill="auto"/>
          </w:tcPr>
          <w:p w:rsidR="00535F65" w:rsidRDefault="00535F65" w:rsidP="00EA3740">
            <w:pPr>
              <w:spacing w:line="240" w:lineRule="auto"/>
            </w:pPr>
          </w:p>
        </w:tc>
        <w:tc>
          <w:tcPr>
            <w:tcW w:w="2964" w:type="pct"/>
            <w:gridSpan w:val="13"/>
            <w:tcBorders>
              <w:top w:val="dashSmallGap" w:sz="4" w:space="0" w:color="auto"/>
            </w:tcBorders>
            <w:shd w:val="clear" w:color="auto" w:fill="auto"/>
          </w:tcPr>
          <w:p w:rsidR="00535F65" w:rsidRDefault="00535F65" w:rsidP="00EA3740">
            <w:pPr>
              <w:spacing w:line="240" w:lineRule="auto"/>
            </w:pPr>
          </w:p>
        </w:tc>
      </w:tr>
      <w:tr w:rsidR="00535F65" w:rsidTr="00EA3740">
        <w:tblPrEx>
          <w:tblLook w:val="04A0" w:firstRow="1" w:lastRow="0" w:firstColumn="1" w:lastColumn="0" w:noHBand="0" w:noVBand="1"/>
        </w:tblPrEx>
        <w:trPr>
          <w:gridAfter w:val="1"/>
          <w:wAfter w:w="14" w:type="pct"/>
        </w:trPr>
        <w:tc>
          <w:tcPr>
            <w:tcW w:w="396" w:type="pct"/>
            <w:vMerge w:val="restart"/>
            <w:shd w:val="clear" w:color="auto" w:fill="EDF7F9"/>
          </w:tcPr>
          <w:p w:rsidR="00535F65" w:rsidRPr="00373361" w:rsidRDefault="00535F65" w:rsidP="00EA3740">
            <w:pPr>
              <w:spacing w:line="240" w:lineRule="auto"/>
              <w:rPr>
                <w:b/>
                <w:sz w:val="24"/>
              </w:rPr>
            </w:pPr>
            <w:r w:rsidRPr="00373361">
              <w:rPr>
                <w:b/>
                <w:sz w:val="24"/>
              </w:rPr>
              <w:t>Religion</w:t>
            </w:r>
          </w:p>
        </w:tc>
        <w:tc>
          <w:tcPr>
            <w:tcW w:w="675" w:type="pct"/>
            <w:gridSpan w:val="3"/>
            <w:tcBorders>
              <w:bottom w:val="dashSmallGap" w:sz="4" w:space="0" w:color="auto"/>
            </w:tcBorders>
            <w:shd w:val="clear" w:color="auto" w:fill="EDF7F9"/>
          </w:tcPr>
          <w:p w:rsidR="00535F65" w:rsidRPr="00373361" w:rsidRDefault="00535F65" w:rsidP="00EA3740">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rsidR="00535F65" w:rsidRDefault="00535F65" w:rsidP="00EA3740">
            <w:pPr>
              <w:spacing w:line="240" w:lineRule="auto"/>
            </w:pPr>
          </w:p>
        </w:tc>
        <w:tc>
          <w:tcPr>
            <w:tcW w:w="318" w:type="pct"/>
            <w:tcBorders>
              <w:bottom w:val="dashSmallGap" w:sz="4" w:space="0" w:color="auto"/>
            </w:tcBorders>
            <w:shd w:val="clear" w:color="auto" w:fill="auto"/>
          </w:tcPr>
          <w:p w:rsidR="00535F65" w:rsidRDefault="00535F65" w:rsidP="00EA3740">
            <w:pPr>
              <w:spacing w:line="240" w:lineRule="auto"/>
            </w:pPr>
          </w:p>
        </w:tc>
        <w:tc>
          <w:tcPr>
            <w:tcW w:w="316" w:type="pct"/>
            <w:tcBorders>
              <w:bottom w:val="dashSmallGap" w:sz="4" w:space="0" w:color="auto"/>
            </w:tcBorders>
            <w:shd w:val="clear" w:color="auto" w:fill="auto"/>
          </w:tcPr>
          <w:p w:rsidR="00535F65" w:rsidRDefault="00535F65" w:rsidP="00EA3740">
            <w:pPr>
              <w:spacing w:line="240" w:lineRule="auto"/>
            </w:pPr>
          </w:p>
        </w:tc>
        <w:tc>
          <w:tcPr>
            <w:tcW w:w="2964" w:type="pct"/>
            <w:gridSpan w:val="13"/>
            <w:tcBorders>
              <w:bottom w:val="dashSmallGap" w:sz="4" w:space="0" w:color="auto"/>
            </w:tcBorders>
            <w:shd w:val="clear" w:color="auto" w:fill="auto"/>
          </w:tcPr>
          <w:p w:rsidR="00535F65" w:rsidRDefault="00535F65" w:rsidP="00EA3740">
            <w:pPr>
              <w:spacing w:line="240" w:lineRule="auto"/>
            </w:pPr>
          </w:p>
        </w:tc>
      </w:tr>
      <w:tr w:rsidR="00535F65" w:rsidTr="00EA3740">
        <w:tblPrEx>
          <w:tblLook w:val="04A0" w:firstRow="1" w:lastRow="0" w:firstColumn="1" w:lastColumn="0" w:noHBand="0" w:noVBand="1"/>
        </w:tblPrEx>
        <w:trPr>
          <w:gridAfter w:val="1"/>
          <w:wAfter w:w="14" w:type="pct"/>
        </w:trPr>
        <w:tc>
          <w:tcPr>
            <w:tcW w:w="396" w:type="pct"/>
            <w:vMerge/>
            <w:shd w:val="clear" w:color="auto" w:fill="EDF7F9"/>
          </w:tcPr>
          <w:p w:rsidR="00535F65" w:rsidRPr="00373361" w:rsidRDefault="00535F65" w:rsidP="00EA3740">
            <w:pPr>
              <w:spacing w:line="240" w:lineRule="auto"/>
              <w:rPr>
                <w:b/>
                <w:sz w:val="24"/>
              </w:rPr>
            </w:pPr>
          </w:p>
        </w:tc>
        <w:tc>
          <w:tcPr>
            <w:tcW w:w="675" w:type="pct"/>
            <w:gridSpan w:val="3"/>
            <w:tcBorders>
              <w:top w:val="dashSmallGap" w:sz="4" w:space="0" w:color="auto"/>
            </w:tcBorders>
            <w:shd w:val="clear" w:color="auto" w:fill="EDF7F9"/>
          </w:tcPr>
          <w:p w:rsidR="00535F65" w:rsidRPr="00373361" w:rsidRDefault="00535F65" w:rsidP="00EA3740">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rsidR="00535F65" w:rsidRDefault="00535F65" w:rsidP="00EA3740">
            <w:pPr>
              <w:spacing w:line="240" w:lineRule="auto"/>
            </w:pPr>
          </w:p>
        </w:tc>
        <w:tc>
          <w:tcPr>
            <w:tcW w:w="318" w:type="pct"/>
            <w:tcBorders>
              <w:top w:val="dashSmallGap" w:sz="4" w:space="0" w:color="auto"/>
            </w:tcBorders>
            <w:shd w:val="clear" w:color="auto" w:fill="auto"/>
          </w:tcPr>
          <w:p w:rsidR="00535F65" w:rsidRDefault="00535F65" w:rsidP="00EA3740">
            <w:pPr>
              <w:spacing w:line="240" w:lineRule="auto"/>
            </w:pPr>
          </w:p>
        </w:tc>
        <w:tc>
          <w:tcPr>
            <w:tcW w:w="316" w:type="pct"/>
            <w:tcBorders>
              <w:top w:val="dashSmallGap" w:sz="4" w:space="0" w:color="auto"/>
            </w:tcBorders>
            <w:shd w:val="clear" w:color="auto" w:fill="auto"/>
          </w:tcPr>
          <w:p w:rsidR="00535F65" w:rsidRDefault="00535F65" w:rsidP="00EA3740">
            <w:pPr>
              <w:spacing w:line="240" w:lineRule="auto"/>
            </w:pPr>
          </w:p>
        </w:tc>
        <w:tc>
          <w:tcPr>
            <w:tcW w:w="2964" w:type="pct"/>
            <w:gridSpan w:val="13"/>
            <w:tcBorders>
              <w:top w:val="dashSmallGap" w:sz="4" w:space="0" w:color="auto"/>
            </w:tcBorders>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t>Political Opinion</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Pr="00373361" w:rsidRDefault="00535F65" w:rsidP="00EA3740">
            <w:pPr>
              <w:spacing w:line="240" w:lineRule="auto"/>
              <w:rPr>
                <w:b/>
                <w:sz w:val="24"/>
              </w:rPr>
            </w:pPr>
            <w:r w:rsidRPr="00373361">
              <w:rPr>
                <w:b/>
                <w:sz w:val="24"/>
              </w:rPr>
              <w:t>Sexual Orientation</w:t>
            </w: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Tr="005E114A">
        <w:tblPrEx>
          <w:tblLook w:val="04A0" w:firstRow="1" w:lastRow="0" w:firstColumn="1" w:lastColumn="0" w:noHBand="0" w:noVBand="1"/>
        </w:tblPrEx>
        <w:trPr>
          <w:gridAfter w:val="1"/>
          <w:wAfter w:w="14" w:type="pct"/>
        </w:trPr>
        <w:tc>
          <w:tcPr>
            <w:tcW w:w="1071" w:type="pct"/>
            <w:gridSpan w:val="4"/>
            <w:shd w:val="clear" w:color="auto" w:fill="EDF7F9"/>
          </w:tcPr>
          <w:p w:rsidR="00535F65" w:rsidRDefault="00535F65" w:rsidP="00EA3740">
            <w:pPr>
              <w:spacing w:line="240" w:lineRule="auto"/>
              <w:rPr>
                <w:sz w:val="24"/>
              </w:rPr>
            </w:pPr>
            <w:r w:rsidRPr="00D36842">
              <w:rPr>
                <w:b/>
                <w:sz w:val="24"/>
              </w:rPr>
              <w:t xml:space="preserve">Multiple Identity </w:t>
            </w:r>
            <w:r w:rsidRPr="00D36842">
              <w:rPr>
                <w:sz w:val="24"/>
              </w:rPr>
              <w:t>e.g. female staff with caring responsibilities</w:t>
            </w:r>
          </w:p>
          <w:p w:rsidR="00535F65" w:rsidRPr="00373361" w:rsidRDefault="00535F65" w:rsidP="00EA3740">
            <w:pPr>
              <w:spacing w:line="240" w:lineRule="auto"/>
              <w:rPr>
                <w:b/>
                <w:sz w:val="24"/>
              </w:rPr>
            </w:pPr>
          </w:p>
        </w:tc>
        <w:tc>
          <w:tcPr>
            <w:tcW w:w="317" w:type="pct"/>
            <w:gridSpan w:val="3"/>
            <w:shd w:val="clear" w:color="auto" w:fill="auto"/>
          </w:tcPr>
          <w:p w:rsidR="00535F65" w:rsidRDefault="00535F65" w:rsidP="00EA3740">
            <w:pPr>
              <w:spacing w:line="240" w:lineRule="auto"/>
            </w:pPr>
          </w:p>
        </w:tc>
        <w:tc>
          <w:tcPr>
            <w:tcW w:w="318" w:type="pct"/>
            <w:shd w:val="clear" w:color="auto" w:fill="auto"/>
          </w:tcPr>
          <w:p w:rsidR="00535F65" w:rsidRDefault="00535F65" w:rsidP="00EA3740">
            <w:pPr>
              <w:spacing w:line="240" w:lineRule="auto"/>
            </w:pPr>
          </w:p>
        </w:tc>
        <w:tc>
          <w:tcPr>
            <w:tcW w:w="316" w:type="pct"/>
            <w:shd w:val="clear" w:color="auto" w:fill="auto"/>
          </w:tcPr>
          <w:p w:rsidR="00535F65" w:rsidRDefault="00535F65" w:rsidP="00EA3740">
            <w:pPr>
              <w:spacing w:line="240" w:lineRule="auto"/>
            </w:pPr>
          </w:p>
        </w:tc>
        <w:tc>
          <w:tcPr>
            <w:tcW w:w="2964" w:type="pct"/>
            <w:gridSpan w:val="13"/>
            <w:shd w:val="clear" w:color="auto" w:fill="auto"/>
          </w:tcPr>
          <w:p w:rsidR="00535F65" w:rsidRDefault="00535F65" w:rsidP="00EA3740">
            <w:pPr>
              <w:spacing w:line="240" w:lineRule="auto"/>
            </w:pPr>
          </w:p>
        </w:tc>
      </w:tr>
      <w:tr w:rsidR="00535F65" w:rsidRPr="001D0A10" w:rsidTr="005E114A">
        <w:tblPrEx>
          <w:tblLook w:val="01E0" w:firstRow="1" w:lastRow="1" w:firstColumn="1" w:lastColumn="1" w:noHBand="0" w:noVBand="0"/>
        </w:tblPrEx>
        <w:trPr>
          <w:gridAfter w:val="3"/>
          <w:wAfter w:w="24" w:type="pct"/>
        </w:trPr>
        <w:tc>
          <w:tcPr>
            <w:tcW w:w="4976" w:type="pct"/>
            <w:gridSpan w:val="20"/>
            <w:shd w:val="clear" w:color="auto" w:fill="BDD6EE"/>
          </w:tcPr>
          <w:p w:rsidR="00535F65" w:rsidRDefault="00535F65" w:rsidP="00EA3740">
            <w:pPr>
              <w:spacing w:after="0" w:line="240" w:lineRule="auto"/>
              <w:rPr>
                <w:b/>
                <w:szCs w:val="28"/>
              </w:rPr>
            </w:pPr>
            <w:r w:rsidRPr="00C36177">
              <w:rPr>
                <w:b/>
                <w:szCs w:val="28"/>
              </w:rPr>
              <w:t xml:space="preserve">Section </w:t>
            </w:r>
            <w:r>
              <w:rPr>
                <w:b/>
                <w:szCs w:val="28"/>
              </w:rPr>
              <w:t>5</w:t>
            </w:r>
            <w:r w:rsidRPr="00C36177">
              <w:rPr>
                <w:b/>
                <w:szCs w:val="28"/>
              </w:rPr>
              <w:t xml:space="preserve">: </w:t>
            </w:r>
            <w:r>
              <w:rPr>
                <w:b/>
                <w:szCs w:val="28"/>
              </w:rPr>
              <w:t>Good Relations</w:t>
            </w:r>
          </w:p>
          <w:p w:rsidR="00535F65" w:rsidRPr="00942760" w:rsidRDefault="00535F65" w:rsidP="00EA3740">
            <w:pPr>
              <w:spacing w:after="0" w:line="240" w:lineRule="auto"/>
              <w:rPr>
                <w:b/>
                <w:sz w:val="16"/>
                <w:szCs w:val="16"/>
              </w:rPr>
            </w:pPr>
          </w:p>
        </w:tc>
      </w:tr>
      <w:tr w:rsidR="00535F65" w:rsidRPr="001D0A10" w:rsidTr="005E114A">
        <w:tblPrEx>
          <w:tblLook w:val="01E0" w:firstRow="1" w:lastRow="1" w:firstColumn="1" w:lastColumn="1" w:noHBand="0" w:noVBand="0"/>
        </w:tblPrEx>
        <w:trPr>
          <w:gridAfter w:val="3"/>
          <w:wAfter w:w="24" w:type="pct"/>
        </w:trPr>
        <w:tc>
          <w:tcPr>
            <w:tcW w:w="4976" w:type="pct"/>
            <w:gridSpan w:val="20"/>
            <w:shd w:val="clear" w:color="auto" w:fill="EDF7F9"/>
          </w:tcPr>
          <w:p w:rsidR="00535F65" w:rsidRPr="0040430F" w:rsidRDefault="00535F65" w:rsidP="00EA3740">
            <w:pPr>
              <w:shd w:val="clear" w:color="auto" w:fill="BDD6EE"/>
              <w:spacing w:after="0" w:line="240" w:lineRule="auto"/>
              <w:rPr>
                <w:sz w:val="24"/>
              </w:rPr>
            </w:pPr>
            <w:r w:rsidRPr="004F1917">
              <w:rPr>
                <w:b/>
                <w:sz w:val="24"/>
              </w:rPr>
              <w:br w:type="page"/>
            </w:r>
            <w:r w:rsidRPr="0040430F">
              <w:rPr>
                <w:sz w:val="24"/>
              </w:rPr>
              <w:t xml:space="preserve">Based on the </w:t>
            </w:r>
            <w:r w:rsidRPr="0040430F">
              <w:rPr>
                <w:b/>
                <w:sz w:val="24"/>
              </w:rPr>
              <w:t>evidence</w:t>
            </w:r>
            <w:r w:rsidRPr="0040430F">
              <w:rPr>
                <w:sz w:val="24"/>
              </w:rPr>
              <w:t xml:space="preserve"> collected in Section </w:t>
            </w:r>
            <w:r>
              <w:rPr>
                <w:sz w:val="24"/>
              </w:rPr>
              <w:t xml:space="preserve"> 3 &amp; </w:t>
            </w:r>
            <w:r w:rsidRPr="0040430F">
              <w:rPr>
                <w:sz w:val="24"/>
              </w:rPr>
              <w:t>4:</w:t>
            </w:r>
          </w:p>
          <w:p w:rsidR="00535F65" w:rsidRPr="0040430F" w:rsidRDefault="00535F65" w:rsidP="00EA3740">
            <w:pPr>
              <w:shd w:val="clear" w:color="auto" w:fill="BDD6EE"/>
              <w:spacing w:after="0" w:line="240" w:lineRule="auto"/>
              <w:rPr>
                <w:b/>
                <w:sz w:val="24"/>
              </w:rPr>
            </w:pPr>
          </w:p>
          <w:p w:rsidR="00535F65" w:rsidRPr="0040430F" w:rsidRDefault="00535F65" w:rsidP="00EA3740">
            <w:pPr>
              <w:numPr>
                <w:ilvl w:val="0"/>
                <w:numId w:val="39"/>
              </w:numPr>
              <w:shd w:val="clear" w:color="auto" w:fill="BDD6EE"/>
              <w:spacing w:after="0" w:line="240" w:lineRule="auto"/>
              <w:rPr>
                <w:sz w:val="24"/>
              </w:rPr>
            </w:pPr>
            <w:r w:rsidRPr="0040430F">
              <w:rPr>
                <w:sz w:val="24"/>
              </w:rPr>
              <w:t>To what extent is the policy/proposal likely to</w:t>
            </w:r>
            <w:r w:rsidRPr="0040430F">
              <w:rPr>
                <w:b/>
                <w:sz w:val="24"/>
              </w:rPr>
              <w:t xml:space="preserve"> impact Good Relations </w:t>
            </w:r>
            <w:r w:rsidRPr="0040430F">
              <w:rPr>
                <w:sz w:val="24"/>
              </w:rPr>
              <w:t xml:space="preserve">i.e. between people of different religious belief, political opinion or racial group? </w:t>
            </w:r>
          </w:p>
          <w:p w:rsidR="00535F65" w:rsidRPr="0040430F" w:rsidRDefault="00535F65" w:rsidP="00EA3740">
            <w:pPr>
              <w:shd w:val="clear" w:color="auto" w:fill="BDD6EE"/>
              <w:spacing w:after="0" w:line="240" w:lineRule="auto"/>
              <w:rPr>
                <w:b/>
                <w:sz w:val="24"/>
              </w:rPr>
            </w:pPr>
          </w:p>
          <w:p w:rsidR="00535F65" w:rsidRPr="0040430F" w:rsidRDefault="00535F65" w:rsidP="00EA3740">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rsidR="00535F65" w:rsidRPr="004F1917" w:rsidRDefault="00535F65" w:rsidP="00EA3740">
            <w:pPr>
              <w:shd w:val="clear" w:color="auto" w:fill="BDD6EE"/>
              <w:spacing w:after="0" w:line="240" w:lineRule="auto"/>
              <w:ind w:left="720"/>
              <w:rPr>
                <w:b/>
                <w:sz w:val="24"/>
              </w:rPr>
            </w:pPr>
          </w:p>
        </w:tc>
      </w:tr>
      <w:tr w:rsidR="00535F65" w:rsidRPr="001D0A10" w:rsidTr="005E114A">
        <w:tblPrEx>
          <w:tblLook w:val="01E0" w:firstRow="1" w:lastRow="1" w:firstColumn="1" w:lastColumn="1" w:noHBand="0" w:noVBand="0"/>
        </w:tblPrEx>
        <w:trPr>
          <w:gridAfter w:val="3"/>
          <w:wAfter w:w="24" w:type="pct"/>
        </w:trPr>
        <w:tc>
          <w:tcPr>
            <w:tcW w:w="1035" w:type="pct"/>
            <w:gridSpan w:val="3"/>
            <w:vMerge w:val="restart"/>
            <w:shd w:val="clear" w:color="auto" w:fill="EDF7F9"/>
          </w:tcPr>
          <w:p w:rsidR="00535F65" w:rsidRPr="006D3902" w:rsidRDefault="00535F65" w:rsidP="00EA3740">
            <w:pPr>
              <w:spacing w:after="0" w:line="240" w:lineRule="auto"/>
              <w:rPr>
                <w:b/>
                <w:sz w:val="24"/>
              </w:rPr>
            </w:pPr>
            <w:r>
              <w:rPr>
                <w:b/>
                <w:bCs/>
                <w:iCs/>
                <w:sz w:val="24"/>
              </w:rPr>
              <w:t>Good R</w:t>
            </w:r>
            <w:r w:rsidRPr="006D3902">
              <w:rPr>
                <w:b/>
                <w:bCs/>
                <w:iCs/>
                <w:sz w:val="24"/>
              </w:rPr>
              <w:t>elations category</w:t>
            </w:r>
          </w:p>
        </w:tc>
        <w:tc>
          <w:tcPr>
            <w:tcW w:w="987" w:type="pct"/>
            <w:gridSpan w:val="6"/>
            <w:shd w:val="clear" w:color="auto" w:fill="EDF7F9"/>
          </w:tcPr>
          <w:p w:rsidR="00535F65" w:rsidRPr="006D3902" w:rsidRDefault="00535F65" w:rsidP="00EA3740">
            <w:pPr>
              <w:spacing w:after="0" w:line="240" w:lineRule="auto"/>
              <w:jc w:val="center"/>
              <w:rPr>
                <w:b/>
                <w:sz w:val="24"/>
              </w:rPr>
            </w:pPr>
            <w:r w:rsidRPr="006D3902">
              <w:rPr>
                <w:b/>
                <w:sz w:val="24"/>
              </w:rPr>
              <w:t>Level of impact</w:t>
            </w:r>
          </w:p>
          <w:p w:rsidR="00535F65" w:rsidRPr="006D3902" w:rsidRDefault="00535F65" w:rsidP="00EA3740">
            <w:pPr>
              <w:spacing w:after="0" w:line="240" w:lineRule="auto"/>
              <w:jc w:val="center"/>
              <w:rPr>
                <w:b/>
                <w:sz w:val="24"/>
              </w:rPr>
            </w:pPr>
          </w:p>
        </w:tc>
        <w:tc>
          <w:tcPr>
            <w:tcW w:w="2954" w:type="pct"/>
            <w:gridSpan w:val="11"/>
            <w:vMerge w:val="restart"/>
            <w:shd w:val="clear" w:color="auto" w:fill="EDF7F9"/>
          </w:tcPr>
          <w:p w:rsidR="00535F65" w:rsidRDefault="00535F65" w:rsidP="00EA3740">
            <w:pPr>
              <w:spacing w:after="0" w:line="240" w:lineRule="auto"/>
              <w:jc w:val="center"/>
              <w:rPr>
                <w:b/>
                <w:sz w:val="24"/>
              </w:rPr>
            </w:pPr>
            <w:r w:rsidRPr="004F1917">
              <w:rPr>
                <w:b/>
                <w:sz w:val="24"/>
              </w:rPr>
              <w:t xml:space="preserve">Mitigation Measures  and </w:t>
            </w:r>
            <w:r>
              <w:rPr>
                <w:b/>
                <w:sz w:val="24"/>
              </w:rPr>
              <w:t>Alternative Policies or A</w:t>
            </w:r>
            <w:r w:rsidRPr="004F1917">
              <w:rPr>
                <w:b/>
                <w:sz w:val="24"/>
              </w:rPr>
              <w:t xml:space="preserve">ctions that might lessen the severity of the equality impact </w:t>
            </w:r>
          </w:p>
          <w:p w:rsidR="00535F65" w:rsidRDefault="00535F65" w:rsidP="00EA3740">
            <w:pPr>
              <w:spacing w:after="0" w:line="240" w:lineRule="auto"/>
              <w:jc w:val="center"/>
              <w:rPr>
                <w:b/>
                <w:sz w:val="24"/>
              </w:rPr>
            </w:pPr>
          </w:p>
          <w:p w:rsidR="00535F65" w:rsidRPr="006D3902" w:rsidRDefault="00535F65" w:rsidP="00EA3740">
            <w:pPr>
              <w:spacing w:after="0" w:line="240" w:lineRule="auto"/>
              <w:jc w:val="center"/>
              <w:rPr>
                <w:b/>
                <w:sz w:val="24"/>
              </w:rPr>
            </w:pPr>
            <w:r w:rsidRPr="004F1917">
              <w:rPr>
                <w:sz w:val="24"/>
              </w:rPr>
              <w:lastRenderedPageBreak/>
              <w:t>(where Major or Minor Impact identified)</w:t>
            </w:r>
          </w:p>
        </w:tc>
      </w:tr>
      <w:tr w:rsidR="00535F65" w:rsidRPr="001D0A10" w:rsidTr="005E114A">
        <w:tblPrEx>
          <w:tblLook w:val="01E0" w:firstRow="1" w:lastRow="1" w:firstColumn="1" w:lastColumn="1" w:noHBand="0" w:noVBand="0"/>
        </w:tblPrEx>
        <w:trPr>
          <w:gridAfter w:val="3"/>
          <w:wAfter w:w="24" w:type="pct"/>
        </w:trPr>
        <w:tc>
          <w:tcPr>
            <w:tcW w:w="1035" w:type="pct"/>
            <w:gridSpan w:val="3"/>
            <w:vMerge/>
            <w:shd w:val="clear" w:color="auto" w:fill="F3F9FB"/>
          </w:tcPr>
          <w:p w:rsidR="00535F65" w:rsidRPr="006D3902" w:rsidRDefault="00535F65" w:rsidP="00EA3740">
            <w:pPr>
              <w:spacing w:after="0" w:line="240" w:lineRule="auto"/>
              <w:rPr>
                <w:sz w:val="24"/>
              </w:rPr>
            </w:pPr>
          </w:p>
        </w:tc>
        <w:tc>
          <w:tcPr>
            <w:tcW w:w="353" w:type="pct"/>
            <w:gridSpan w:val="4"/>
            <w:shd w:val="clear" w:color="auto" w:fill="EDF7F9"/>
          </w:tcPr>
          <w:p w:rsidR="00535F65" w:rsidRPr="006D3902" w:rsidRDefault="00535F65" w:rsidP="00EA3740">
            <w:pPr>
              <w:spacing w:after="0" w:line="240" w:lineRule="auto"/>
              <w:jc w:val="center"/>
              <w:rPr>
                <w:b/>
                <w:sz w:val="24"/>
              </w:rPr>
            </w:pPr>
            <w:r w:rsidRPr="006D3902">
              <w:rPr>
                <w:b/>
                <w:sz w:val="24"/>
              </w:rPr>
              <w:t>Major</w:t>
            </w:r>
          </w:p>
        </w:tc>
        <w:tc>
          <w:tcPr>
            <w:tcW w:w="318" w:type="pct"/>
            <w:shd w:val="clear" w:color="auto" w:fill="EDF7F9"/>
          </w:tcPr>
          <w:p w:rsidR="00535F65" w:rsidRPr="006D3902" w:rsidRDefault="00535F65" w:rsidP="00EA3740">
            <w:pPr>
              <w:spacing w:after="0" w:line="240" w:lineRule="auto"/>
              <w:jc w:val="center"/>
              <w:rPr>
                <w:b/>
                <w:sz w:val="24"/>
              </w:rPr>
            </w:pPr>
            <w:r w:rsidRPr="006D3902">
              <w:rPr>
                <w:b/>
                <w:sz w:val="24"/>
              </w:rPr>
              <w:t>Minor</w:t>
            </w:r>
          </w:p>
        </w:tc>
        <w:tc>
          <w:tcPr>
            <w:tcW w:w="316" w:type="pct"/>
            <w:shd w:val="clear" w:color="auto" w:fill="EDF7F9"/>
          </w:tcPr>
          <w:p w:rsidR="00535F65" w:rsidRPr="006D3902" w:rsidRDefault="00535F65" w:rsidP="00EA3740">
            <w:pPr>
              <w:spacing w:after="0" w:line="240" w:lineRule="auto"/>
              <w:jc w:val="center"/>
              <w:rPr>
                <w:b/>
                <w:sz w:val="24"/>
              </w:rPr>
            </w:pPr>
            <w:r w:rsidRPr="006D3902">
              <w:rPr>
                <w:b/>
                <w:sz w:val="24"/>
              </w:rPr>
              <w:t>None</w:t>
            </w:r>
          </w:p>
        </w:tc>
        <w:tc>
          <w:tcPr>
            <w:tcW w:w="2954" w:type="pct"/>
            <w:gridSpan w:val="11"/>
            <w:vMerge/>
            <w:shd w:val="clear" w:color="auto" w:fill="E7F9FF"/>
          </w:tcPr>
          <w:p w:rsidR="00535F65" w:rsidRPr="006D3902" w:rsidRDefault="00535F65" w:rsidP="00EA3740">
            <w:pPr>
              <w:spacing w:after="0" w:line="240" w:lineRule="auto"/>
              <w:rPr>
                <w:sz w:val="24"/>
              </w:rPr>
            </w:pPr>
          </w:p>
        </w:tc>
      </w:tr>
      <w:tr w:rsidR="00535F65" w:rsidRPr="001D0A10" w:rsidTr="005E114A">
        <w:tblPrEx>
          <w:tblLook w:val="01E0" w:firstRow="1" w:lastRow="1" w:firstColumn="1" w:lastColumn="1" w:noHBand="0" w:noVBand="0"/>
        </w:tblPrEx>
        <w:trPr>
          <w:gridAfter w:val="3"/>
          <w:wAfter w:w="24" w:type="pct"/>
        </w:trPr>
        <w:tc>
          <w:tcPr>
            <w:tcW w:w="1035" w:type="pct"/>
            <w:gridSpan w:val="3"/>
            <w:shd w:val="clear" w:color="auto" w:fill="EDF7F9"/>
          </w:tcPr>
          <w:p w:rsidR="00535F65" w:rsidRDefault="00535F65" w:rsidP="00EA3740">
            <w:pPr>
              <w:spacing w:after="0" w:line="240" w:lineRule="auto"/>
              <w:rPr>
                <w:b/>
                <w:sz w:val="24"/>
              </w:rPr>
            </w:pPr>
            <w:r w:rsidRPr="009F33E4">
              <w:rPr>
                <w:b/>
                <w:sz w:val="24"/>
              </w:rPr>
              <w:t>Religious belief</w:t>
            </w:r>
          </w:p>
          <w:p w:rsidR="00535F65" w:rsidRDefault="00535F65" w:rsidP="00EA3740">
            <w:pPr>
              <w:spacing w:after="0" w:line="240" w:lineRule="auto"/>
              <w:rPr>
                <w:b/>
                <w:sz w:val="24"/>
              </w:rPr>
            </w:pPr>
          </w:p>
          <w:p w:rsidR="00535F65" w:rsidRDefault="00535F65" w:rsidP="00EA3740">
            <w:pPr>
              <w:spacing w:after="0" w:line="240" w:lineRule="auto"/>
              <w:rPr>
                <w:b/>
                <w:sz w:val="24"/>
              </w:rPr>
            </w:pPr>
          </w:p>
          <w:p w:rsidR="00535F65" w:rsidRDefault="00535F65" w:rsidP="00EA3740">
            <w:pPr>
              <w:spacing w:after="0" w:line="240" w:lineRule="auto"/>
              <w:rPr>
                <w:b/>
                <w:sz w:val="24"/>
              </w:rPr>
            </w:pPr>
          </w:p>
          <w:p w:rsidR="00535F65" w:rsidRPr="009F33E4" w:rsidRDefault="00535F65" w:rsidP="00EA3740">
            <w:pPr>
              <w:spacing w:after="0" w:line="240" w:lineRule="auto"/>
              <w:rPr>
                <w:b/>
                <w:sz w:val="24"/>
              </w:rPr>
            </w:pPr>
          </w:p>
        </w:tc>
        <w:tc>
          <w:tcPr>
            <w:tcW w:w="353" w:type="pct"/>
            <w:gridSpan w:val="4"/>
          </w:tcPr>
          <w:p w:rsidR="00535F65" w:rsidRPr="006D3902" w:rsidRDefault="00535F65" w:rsidP="00EA3740">
            <w:pPr>
              <w:spacing w:after="0" w:line="240" w:lineRule="auto"/>
              <w:rPr>
                <w:sz w:val="24"/>
              </w:rPr>
            </w:pPr>
          </w:p>
        </w:tc>
        <w:tc>
          <w:tcPr>
            <w:tcW w:w="318" w:type="pct"/>
          </w:tcPr>
          <w:p w:rsidR="00535F65" w:rsidRPr="006D3902" w:rsidRDefault="00535F65" w:rsidP="00EA3740">
            <w:pPr>
              <w:spacing w:after="0" w:line="240" w:lineRule="auto"/>
              <w:rPr>
                <w:sz w:val="24"/>
              </w:rPr>
            </w:pPr>
          </w:p>
        </w:tc>
        <w:tc>
          <w:tcPr>
            <w:tcW w:w="316" w:type="pct"/>
          </w:tcPr>
          <w:p w:rsidR="00535F65" w:rsidRPr="006D3902" w:rsidRDefault="00535F65" w:rsidP="00EA3740">
            <w:pPr>
              <w:spacing w:after="0" w:line="240" w:lineRule="auto"/>
              <w:rPr>
                <w:sz w:val="24"/>
              </w:rPr>
            </w:pPr>
          </w:p>
        </w:tc>
        <w:tc>
          <w:tcPr>
            <w:tcW w:w="2954" w:type="pct"/>
            <w:gridSpan w:val="11"/>
            <w:shd w:val="clear" w:color="auto" w:fill="FFFFFF"/>
          </w:tcPr>
          <w:p w:rsidR="00535F65" w:rsidRDefault="00535F65" w:rsidP="00EA3740">
            <w:pPr>
              <w:spacing w:after="0" w:line="240" w:lineRule="auto"/>
              <w:rPr>
                <w:sz w:val="24"/>
              </w:rPr>
            </w:pPr>
          </w:p>
          <w:p w:rsidR="00535F65" w:rsidRDefault="00535F65" w:rsidP="00EA3740">
            <w:pPr>
              <w:spacing w:after="0" w:line="240" w:lineRule="auto"/>
              <w:rPr>
                <w:sz w:val="24"/>
              </w:rPr>
            </w:pPr>
          </w:p>
          <w:p w:rsidR="00535F65" w:rsidRDefault="00535F65" w:rsidP="00EA3740">
            <w:pPr>
              <w:spacing w:after="0" w:line="240" w:lineRule="auto"/>
              <w:rPr>
                <w:sz w:val="24"/>
              </w:rPr>
            </w:pPr>
          </w:p>
          <w:p w:rsidR="00535F65" w:rsidRPr="006D3902" w:rsidRDefault="00535F65" w:rsidP="00EA3740">
            <w:pPr>
              <w:spacing w:after="0" w:line="240" w:lineRule="auto"/>
              <w:rPr>
                <w:sz w:val="24"/>
              </w:rPr>
            </w:pPr>
          </w:p>
        </w:tc>
      </w:tr>
      <w:tr w:rsidR="00535F65" w:rsidRPr="001D0A10" w:rsidTr="005E114A">
        <w:tblPrEx>
          <w:tblLook w:val="01E0" w:firstRow="1" w:lastRow="1" w:firstColumn="1" w:lastColumn="1" w:noHBand="0" w:noVBand="0"/>
        </w:tblPrEx>
        <w:trPr>
          <w:gridAfter w:val="3"/>
          <w:wAfter w:w="24" w:type="pct"/>
        </w:trPr>
        <w:tc>
          <w:tcPr>
            <w:tcW w:w="1035" w:type="pct"/>
            <w:gridSpan w:val="3"/>
            <w:shd w:val="clear" w:color="auto" w:fill="EDF7F9"/>
          </w:tcPr>
          <w:p w:rsidR="00535F65" w:rsidRPr="009F33E4" w:rsidRDefault="00535F65" w:rsidP="00EA3740">
            <w:pPr>
              <w:spacing w:after="0" w:line="240" w:lineRule="auto"/>
              <w:rPr>
                <w:b/>
                <w:sz w:val="24"/>
              </w:rPr>
            </w:pPr>
            <w:r w:rsidRPr="009F33E4">
              <w:rPr>
                <w:b/>
                <w:sz w:val="24"/>
              </w:rPr>
              <w:t>Political opinion</w:t>
            </w:r>
          </w:p>
        </w:tc>
        <w:tc>
          <w:tcPr>
            <w:tcW w:w="353" w:type="pct"/>
            <w:gridSpan w:val="4"/>
          </w:tcPr>
          <w:p w:rsidR="00535F65" w:rsidRPr="006D3902" w:rsidRDefault="00535F65" w:rsidP="00EA3740">
            <w:pPr>
              <w:spacing w:after="0" w:line="240" w:lineRule="auto"/>
              <w:rPr>
                <w:sz w:val="24"/>
              </w:rPr>
            </w:pPr>
          </w:p>
        </w:tc>
        <w:tc>
          <w:tcPr>
            <w:tcW w:w="318" w:type="pct"/>
          </w:tcPr>
          <w:p w:rsidR="00535F65" w:rsidRPr="006D3902" w:rsidRDefault="00535F65" w:rsidP="00EA3740">
            <w:pPr>
              <w:spacing w:after="0" w:line="240" w:lineRule="auto"/>
              <w:rPr>
                <w:sz w:val="24"/>
              </w:rPr>
            </w:pPr>
          </w:p>
        </w:tc>
        <w:tc>
          <w:tcPr>
            <w:tcW w:w="316" w:type="pct"/>
          </w:tcPr>
          <w:p w:rsidR="00535F65" w:rsidRPr="006D3902" w:rsidRDefault="00535F65" w:rsidP="00EA3740">
            <w:pPr>
              <w:spacing w:after="0" w:line="240" w:lineRule="auto"/>
              <w:rPr>
                <w:sz w:val="24"/>
              </w:rPr>
            </w:pPr>
          </w:p>
        </w:tc>
        <w:tc>
          <w:tcPr>
            <w:tcW w:w="2954" w:type="pct"/>
            <w:gridSpan w:val="11"/>
            <w:shd w:val="clear" w:color="auto" w:fill="FFFFFF"/>
          </w:tcPr>
          <w:p w:rsidR="00535F65" w:rsidRDefault="00535F65" w:rsidP="00EA3740">
            <w:pPr>
              <w:spacing w:after="0" w:line="240" w:lineRule="auto"/>
              <w:rPr>
                <w:sz w:val="24"/>
              </w:rPr>
            </w:pPr>
          </w:p>
          <w:p w:rsidR="00535F65" w:rsidRDefault="00535F65" w:rsidP="00EA3740">
            <w:pPr>
              <w:spacing w:after="0" w:line="240" w:lineRule="auto"/>
              <w:rPr>
                <w:sz w:val="24"/>
              </w:rPr>
            </w:pPr>
          </w:p>
          <w:p w:rsidR="00535F65" w:rsidRDefault="00535F65" w:rsidP="00EA3740">
            <w:pPr>
              <w:spacing w:after="0" w:line="240" w:lineRule="auto"/>
              <w:rPr>
                <w:sz w:val="24"/>
              </w:rPr>
            </w:pPr>
          </w:p>
          <w:p w:rsidR="00535F65" w:rsidRPr="006D3902" w:rsidRDefault="00535F65" w:rsidP="00EA3740">
            <w:pPr>
              <w:spacing w:after="0" w:line="240" w:lineRule="auto"/>
              <w:rPr>
                <w:sz w:val="24"/>
              </w:rPr>
            </w:pPr>
          </w:p>
        </w:tc>
      </w:tr>
      <w:tr w:rsidR="00535F65" w:rsidRPr="001D0A10" w:rsidTr="005E114A">
        <w:tblPrEx>
          <w:tblLook w:val="01E0" w:firstRow="1" w:lastRow="1" w:firstColumn="1" w:lastColumn="1" w:noHBand="0" w:noVBand="0"/>
        </w:tblPrEx>
        <w:trPr>
          <w:gridAfter w:val="3"/>
          <w:wAfter w:w="24" w:type="pct"/>
        </w:trPr>
        <w:tc>
          <w:tcPr>
            <w:tcW w:w="1035" w:type="pct"/>
            <w:gridSpan w:val="3"/>
            <w:shd w:val="clear" w:color="auto" w:fill="EDF7F9"/>
          </w:tcPr>
          <w:p w:rsidR="00535F65" w:rsidRPr="009F33E4" w:rsidRDefault="00535F65" w:rsidP="00EA3740">
            <w:pPr>
              <w:spacing w:after="0" w:line="240" w:lineRule="auto"/>
              <w:rPr>
                <w:b/>
                <w:sz w:val="24"/>
              </w:rPr>
            </w:pPr>
            <w:r w:rsidRPr="009F33E4">
              <w:rPr>
                <w:b/>
                <w:sz w:val="24"/>
              </w:rPr>
              <w:t>Racial group</w:t>
            </w:r>
          </w:p>
          <w:p w:rsidR="00535F65" w:rsidRPr="009F33E4" w:rsidRDefault="00535F65" w:rsidP="00EA3740">
            <w:pPr>
              <w:spacing w:after="0" w:line="240" w:lineRule="auto"/>
              <w:rPr>
                <w:b/>
                <w:sz w:val="24"/>
              </w:rPr>
            </w:pPr>
          </w:p>
          <w:p w:rsidR="00535F65" w:rsidRPr="009F33E4" w:rsidRDefault="00535F65" w:rsidP="00EA3740">
            <w:pPr>
              <w:spacing w:after="0" w:line="240" w:lineRule="auto"/>
              <w:rPr>
                <w:b/>
                <w:sz w:val="24"/>
              </w:rPr>
            </w:pPr>
          </w:p>
        </w:tc>
        <w:tc>
          <w:tcPr>
            <w:tcW w:w="353" w:type="pct"/>
            <w:gridSpan w:val="4"/>
          </w:tcPr>
          <w:p w:rsidR="00535F65" w:rsidRPr="006D3902" w:rsidRDefault="00535F65" w:rsidP="00EA3740">
            <w:pPr>
              <w:spacing w:after="0" w:line="240" w:lineRule="auto"/>
              <w:rPr>
                <w:sz w:val="24"/>
              </w:rPr>
            </w:pPr>
          </w:p>
        </w:tc>
        <w:tc>
          <w:tcPr>
            <w:tcW w:w="318" w:type="pct"/>
          </w:tcPr>
          <w:p w:rsidR="00535F65" w:rsidRPr="006D3902" w:rsidRDefault="00535F65" w:rsidP="00EA3740">
            <w:pPr>
              <w:spacing w:after="0" w:line="240" w:lineRule="auto"/>
              <w:rPr>
                <w:sz w:val="24"/>
              </w:rPr>
            </w:pPr>
          </w:p>
        </w:tc>
        <w:tc>
          <w:tcPr>
            <w:tcW w:w="316" w:type="pct"/>
          </w:tcPr>
          <w:p w:rsidR="00535F65" w:rsidRPr="006D3902" w:rsidRDefault="00535F65" w:rsidP="00EA3740">
            <w:pPr>
              <w:spacing w:after="0" w:line="240" w:lineRule="auto"/>
              <w:rPr>
                <w:sz w:val="24"/>
              </w:rPr>
            </w:pPr>
          </w:p>
        </w:tc>
        <w:tc>
          <w:tcPr>
            <w:tcW w:w="2954" w:type="pct"/>
            <w:gridSpan w:val="11"/>
            <w:shd w:val="clear" w:color="auto" w:fill="FFFFFF"/>
          </w:tcPr>
          <w:p w:rsidR="00535F65" w:rsidRDefault="00535F65" w:rsidP="00EA3740">
            <w:pPr>
              <w:spacing w:after="0" w:line="240" w:lineRule="auto"/>
              <w:rPr>
                <w:sz w:val="24"/>
              </w:rPr>
            </w:pPr>
          </w:p>
          <w:p w:rsidR="00535F65" w:rsidRDefault="00535F65" w:rsidP="00EA3740">
            <w:pPr>
              <w:spacing w:after="0" w:line="240" w:lineRule="auto"/>
              <w:rPr>
                <w:sz w:val="24"/>
              </w:rPr>
            </w:pPr>
          </w:p>
          <w:p w:rsidR="00535F65" w:rsidRDefault="00535F65" w:rsidP="00EA3740">
            <w:pPr>
              <w:spacing w:after="0" w:line="240" w:lineRule="auto"/>
              <w:rPr>
                <w:sz w:val="24"/>
              </w:rPr>
            </w:pPr>
          </w:p>
          <w:p w:rsidR="00535F65" w:rsidRPr="006D3902" w:rsidRDefault="00535F65" w:rsidP="00EA3740">
            <w:pPr>
              <w:spacing w:after="0" w:line="240" w:lineRule="auto"/>
              <w:rPr>
                <w:sz w:val="24"/>
              </w:rPr>
            </w:pPr>
          </w:p>
        </w:tc>
      </w:tr>
    </w:tbl>
    <w:p w:rsidR="00535F65" w:rsidRDefault="00535F65" w:rsidP="00535F6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535F65" w:rsidRPr="001D0A10" w:rsidTr="00EA3740">
        <w:tc>
          <w:tcPr>
            <w:tcW w:w="5000" w:type="pct"/>
            <w:gridSpan w:val="2"/>
            <w:shd w:val="clear" w:color="auto" w:fill="BDD6EE"/>
          </w:tcPr>
          <w:p w:rsidR="00535F65" w:rsidRDefault="00535F65" w:rsidP="00EA3740">
            <w:pPr>
              <w:spacing w:after="0" w:line="240" w:lineRule="auto"/>
              <w:rPr>
                <w:b/>
                <w:szCs w:val="28"/>
              </w:rPr>
            </w:pPr>
            <w:r w:rsidRPr="00C36177">
              <w:rPr>
                <w:b/>
                <w:szCs w:val="28"/>
              </w:rPr>
              <w:t xml:space="preserve">Section </w:t>
            </w:r>
            <w:r>
              <w:rPr>
                <w:b/>
                <w:szCs w:val="28"/>
              </w:rPr>
              <w:t>6</w:t>
            </w:r>
            <w:r w:rsidRPr="00C36177">
              <w:rPr>
                <w:b/>
                <w:szCs w:val="28"/>
              </w:rPr>
              <w:t xml:space="preserve">: </w:t>
            </w:r>
            <w:r>
              <w:rPr>
                <w:b/>
                <w:szCs w:val="28"/>
              </w:rPr>
              <w:t>Disability Duties</w:t>
            </w:r>
          </w:p>
          <w:p w:rsidR="00535F65" w:rsidRPr="00942760" w:rsidRDefault="00535F65" w:rsidP="00EA3740">
            <w:pPr>
              <w:spacing w:after="0" w:line="240" w:lineRule="auto"/>
              <w:rPr>
                <w:b/>
                <w:sz w:val="16"/>
                <w:szCs w:val="16"/>
              </w:rPr>
            </w:pPr>
          </w:p>
        </w:tc>
      </w:tr>
      <w:tr w:rsidR="00535F65" w:rsidRPr="001D0A10" w:rsidTr="00EA3740">
        <w:tc>
          <w:tcPr>
            <w:tcW w:w="2032" w:type="pct"/>
            <w:shd w:val="clear" w:color="auto" w:fill="EDF7F9"/>
          </w:tcPr>
          <w:p w:rsidR="00535F65" w:rsidRPr="0040430F" w:rsidRDefault="00535F65" w:rsidP="00EA3740">
            <w:pPr>
              <w:spacing w:after="0" w:line="240" w:lineRule="auto"/>
              <w:rPr>
                <w:sz w:val="24"/>
              </w:rPr>
            </w:pPr>
            <w:r w:rsidRPr="0040430F">
              <w:rPr>
                <w:sz w:val="24"/>
              </w:rPr>
              <w:t>How does the policy / proposal:</w:t>
            </w:r>
          </w:p>
          <w:p w:rsidR="00535F65" w:rsidRDefault="00535F65" w:rsidP="00EA3740">
            <w:pPr>
              <w:spacing w:after="0" w:line="240" w:lineRule="auto"/>
              <w:rPr>
                <w:b/>
                <w:sz w:val="24"/>
              </w:rPr>
            </w:pPr>
            <w:r w:rsidRPr="006D3902">
              <w:rPr>
                <w:b/>
                <w:sz w:val="24"/>
              </w:rPr>
              <w:t xml:space="preserve"> </w:t>
            </w:r>
          </w:p>
          <w:p w:rsidR="00535F65" w:rsidRPr="0040430F" w:rsidRDefault="00535F65" w:rsidP="00EA3740">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rsidR="00535F65" w:rsidRDefault="00535F65" w:rsidP="00EA3740">
            <w:pPr>
              <w:spacing w:after="0" w:line="240" w:lineRule="auto"/>
              <w:ind w:left="720"/>
              <w:rPr>
                <w:b/>
                <w:sz w:val="24"/>
              </w:rPr>
            </w:pPr>
          </w:p>
          <w:p w:rsidR="00535F65" w:rsidRDefault="00535F65" w:rsidP="00EA3740">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rsidR="00535F65" w:rsidRDefault="00535F65" w:rsidP="00EA3740">
            <w:pPr>
              <w:spacing w:after="0" w:line="240" w:lineRule="auto"/>
              <w:rPr>
                <w:b/>
                <w:sz w:val="24"/>
              </w:rPr>
            </w:pPr>
          </w:p>
          <w:p w:rsidR="00535F65" w:rsidRPr="006D3902" w:rsidRDefault="00535F65" w:rsidP="00EA3740">
            <w:pPr>
              <w:spacing w:after="0" w:line="240" w:lineRule="auto"/>
              <w:rPr>
                <w:b/>
                <w:sz w:val="24"/>
              </w:rPr>
            </w:pPr>
            <w:r w:rsidRPr="0040430F">
              <w:rPr>
                <w:sz w:val="24"/>
              </w:rPr>
              <w:t>Consider what</w:t>
            </w:r>
            <w:r w:rsidRPr="006D3902">
              <w:rPr>
                <w:b/>
                <w:sz w:val="24"/>
              </w:rPr>
              <w:t xml:space="preserve"> other measures </w:t>
            </w:r>
            <w:r w:rsidRPr="0040430F">
              <w:rPr>
                <w:sz w:val="24"/>
              </w:rPr>
              <w:t>you could take to meet</w:t>
            </w:r>
            <w:r>
              <w:rPr>
                <w:b/>
                <w:sz w:val="24"/>
              </w:rPr>
              <w:t xml:space="preserve"> </w:t>
            </w:r>
            <w:r w:rsidRPr="0040430F">
              <w:rPr>
                <w:sz w:val="24"/>
              </w:rPr>
              <w:t xml:space="preserve">these </w:t>
            </w:r>
            <w:r>
              <w:rPr>
                <w:b/>
                <w:sz w:val="24"/>
              </w:rPr>
              <w:t>duties</w:t>
            </w:r>
            <w:r w:rsidRPr="006D3902">
              <w:rPr>
                <w:b/>
                <w:sz w:val="24"/>
              </w:rPr>
              <w:t>.</w:t>
            </w:r>
          </w:p>
          <w:p w:rsidR="00535F65" w:rsidRDefault="00535F65" w:rsidP="00EA3740">
            <w:pPr>
              <w:spacing w:after="0" w:line="240" w:lineRule="auto"/>
              <w:rPr>
                <w:i/>
                <w:sz w:val="24"/>
              </w:rPr>
            </w:pPr>
          </w:p>
          <w:p w:rsidR="00535F65" w:rsidRDefault="00535F65" w:rsidP="00EA3740">
            <w:pPr>
              <w:spacing w:after="0" w:line="240" w:lineRule="auto"/>
              <w:rPr>
                <w:i/>
                <w:sz w:val="24"/>
              </w:rPr>
            </w:pPr>
            <w:r>
              <w:rPr>
                <w:i/>
                <w:sz w:val="24"/>
              </w:rPr>
              <w:t xml:space="preserve">For example, have </w:t>
            </w:r>
            <w:r w:rsidRPr="00BA4D7B">
              <w:rPr>
                <w:i/>
                <w:sz w:val="24"/>
              </w:rPr>
              <w:t>staff receiv</w:t>
            </w:r>
            <w:r>
              <w:rPr>
                <w:i/>
                <w:sz w:val="24"/>
              </w:rPr>
              <w:t>ed disability equality training.</w:t>
            </w:r>
          </w:p>
          <w:p w:rsidR="00535F65" w:rsidRDefault="00535F65" w:rsidP="00EA3740">
            <w:pPr>
              <w:spacing w:after="0" w:line="240" w:lineRule="auto"/>
              <w:rPr>
                <w:i/>
                <w:sz w:val="24"/>
              </w:rPr>
            </w:pPr>
          </w:p>
          <w:p w:rsidR="00535F65" w:rsidRDefault="00535F65" w:rsidP="00EA3740">
            <w:pPr>
              <w:spacing w:after="0" w:line="240" w:lineRule="auto"/>
              <w:rPr>
                <w:i/>
                <w:sz w:val="20"/>
                <w:szCs w:val="20"/>
              </w:rPr>
            </w:pPr>
          </w:p>
        </w:tc>
        <w:tc>
          <w:tcPr>
            <w:tcW w:w="2968" w:type="pct"/>
          </w:tcPr>
          <w:p w:rsidR="00535F65" w:rsidRDefault="00535F65" w:rsidP="00EA3740">
            <w:pPr>
              <w:spacing w:after="0" w:line="240" w:lineRule="auto"/>
              <w:rPr>
                <w:i/>
                <w:sz w:val="20"/>
                <w:szCs w:val="20"/>
              </w:rPr>
            </w:pPr>
          </w:p>
          <w:p w:rsidR="00535F65" w:rsidRPr="00C36177" w:rsidRDefault="00535F65" w:rsidP="00EA3740">
            <w:pPr>
              <w:spacing w:after="0" w:line="240" w:lineRule="auto"/>
              <w:rPr>
                <w:i/>
                <w:sz w:val="20"/>
                <w:szCs w:val="20"/>
              </w:rPr>
            </w:pPr>
          </w:p>
          <w:p w:rsidR="00535F65" w:rsidRDefault="00535F65" w:rsidP="00EA3740">
            <w:pPr>
              <w:spacing w:after="0" w:line="240" w:lineRule="auto"/>
              <w:rPr>
                <w:b/>
              </w:rPr>
            </w:pPr>
          </w:p>
          <w:p w:rsidR="00535F65" w:rsidRDefault="00535F65" w:rsidP="00EA3740">
            <w:pPr>
              <w:spacing w:after="0" w:line="240" w:lineRule="auto"/>
              <w:rPr>
                <w:b/>
              </w:rPr>
            </w:pPr>
          </w:p>
          <w:p w:rsidR="00535F65" w:rsidRDefault="00535F65" w:rsidP="00EA3740">
            <w:pPr>
              <w:spacing w:after="0" w:line="240" w:lineRule="auto"/>
              <w:rPr>
                <w:b/>
              </w:rPr>
            </w:pPr>
          </w:p>
          <w:p w:rsidR="00535F65" w:rsidRDefault="00535F65" w:rsidP="00EA3740">
            <w:pPr>
              <w:spacing w:after="0" w:line="240" w:lineRule="auto"/>
              <w:rPr>
                <w:b/>
              </w:rPr>
            </w:pPr>
          </w:p>
          <w:p w:rsidR="00535F65" w:rsidRPr="00414492" w:rsidRDefault="00535F65" w:rsidP="00EA3740">
            <w:pPr>
              <w:spacing w:after="0" w:line="240" w:lineRule="auto"/>
              <w:rPr>
                <w:b/>
              </w:rPr>
            </w:pPr>
          </w:p>
        </w:tc>
      </w:tr>
    </w:tbl>
    <w:p w:rsidR="00535F65" w:rsidRDefault="00535F65" w:rsidP="00535F65"/>
    <w:p w:rsidR="00535F65" w:rsidRDefault="00535F65" w:rsidP="00535F65"/>
    <w:p w:rsidR="00535F65" w:rsidRDefault="00535F65" w:rsidP="00535F65"/>
    <w:p w:rsidR="00535F65" w:rsidRDefault="00535F65" w:rsidP="00535F65"/>
    <w:p w:rsidR="00535F65" w:rsidRDefault="00535F65" w:rsidP="00535F65"/>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4"/>
        <w:gridCol w:w="2792"/>
        <w:gridCol w:w="1958"/>
        <w:gridCol w:w="2515"/>
        <w:gridCol w:w="1871"/>
      </w:tblGrid>
      <w:tr w:rsidR="00535F65" w:rsidRPr="001D0A10" w:rsidTr="00EA3740">
        <w:tc>
          <w:tcPr>
            <w:tcW w:w="5000" w:type="pct"/>
            <w:gridSpan w:val="5"/>
            <w:shd w:val="clear" w:color="auto" w:fill="BDD6EE"/>
          </w:tcPr>
          <w:p w:rsidR="00535F65" w:rsidRDefault="00535F65" w:rsidP="00EA3740">
            <w:pPr>
              <w:spacing w:after="0" w:line="240" w:lineRule="auto"/>
              <w:rPr>
                <w:b/>
                <w:szCs w:val="28"/>
              </w:rPr>
            </w:pPr>
            <w:r w:rsidRPr="006D3902">
              <w:rPr>
                <w:b/>
                <w:szCs w:val="28"/>
              </w:rPr>
              <w:t>Section</w:t>
            </w:r>
            <w:r>
              <w:rPr>
                <w:b/>
                <w:szCs w:val="28"/>
              </w:rPr>
              <w:t xml:space="preserve"> 7</w:t>
            </w:r>
            <w:r w:rsidRPr="006D3902">
              <w:rPr>
                <w:b/>
                <w:szCs w:val="28"/>
              </w:rPr>
              <w:t xml:space="preserve">: </w:t>
            </w:r>
            <w:r>
              <w:rPr>
                <w:b/>
                <w:szCs w:val="28"/>
              </w:rPr>
              <w:t>Human Rights</w:t>
            </w:r>
          </w:p>
          <w:p w:rsidR="00535F65" w:rsidRDefault="00535F65" w:rsidP="00EA3740">
            <w:pPr>
              <w:spacing w:after="0" w:line="240" w:lineRule="auto"/>
              <w:rPr>
                <w:b/>
                <w:szCs w:val="28"/>
              </w:rPr>
            </w:pPr>
          </w:p>
          <w:p w:rsidR="00535F65" w:rsidRDefault="00535F65" w:rsidP="00EA3740">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rsidR="00535F65" w:rsidRPr="006D3902" w:rsidRDefault="00535F65" w:rsidP="00EA3740">
            <w:pPr>
              <w:spacing w:after="0" w:line="240" w:lineRule="auto"/>
              <w:rPr>
                <w:b/>
                <w:szCs w:val="28"/>
              </w:rPr>
            </w:pPr>
          </w:p>
        </w:tc>
      </w:tr>
      <w:tr w:rsidR="00535F65" w:rsidRPr="001D0A10" w:rsidTr="00EA3740">
        <w:tc>
          <w:tcPr>
            <w:tcW w:w="5000" w:type="pct"/>
            <w:gridSpan w:val="5"/>
            <w:shd w:val="clear" w:color="auto" w:fill="EDF7F9"/>
          </w:tcPr>
          <w:p w:rsidR="00535F65" w:rsidRDefault="00535F65" w:rsidP="00EA3740">
            <w:pPr>
              <w:spacing w:after="0" w:line="240" w:lineRule="auto"/>
              <w:rPr>
                <w:b/>
                <w:sz w:val="24"/>
              </w:rPr>
            </w:pPr>
            <w:r w:rsidRPr="009F33E4">
              <w:rPr>
                <w:b/>
                <w:sz w:val="24"/>
              </w:rPr>
              <w:t>Does the policy/proposal affect human rights in a positive or negative way?</w:t>
            </w:r>
          </w:p>
          <w:p w:rsidR="00535F65" w:rsidRPr="001D0A10" w:rsidRDefault="00535F65" w:rsidP="00EA3740">
            <w:pPr>
              <w:spacing w:after="0" w:line="240" w:lineRule="auto"/>
              <w:rPr>
                <w:szCs w:val="28"/>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b/>
                <w:sz w:val="24"/>
              </w:rPr>
            </w:pPr>
            <w:r w:rsidRPr="006D3902">
              <w:rPr>
                <w:b/>
                <w:sz w:val="24"/>
              </w:rPr>
              <w:t xml:space="preserve">Article </w:t>
            </w:r>
          </w:p>
          <w:p w:rsidR="00535F65" w:rsidRPr="006D3902" w:rsidRDefault="00535F65" w:rsidP="00EA3740">
            <w:pPr>
              <w:spacing w:after="0" w:line="240" w:lineRule="auto"/>
              <w:rPr>
                <w:b/>
                <w:sz w:val="24"/>
              </w:rPr>
            </w:pPr>
          </w:p>
        </w:tc>
        <w:tc>
          <w:tcPr>
            <w:tcW w:w="636" w:type="pct"/>
            <w:shd w:val="clear" w:color="auto" w:fill="EDF7F9"/>
          </w:tcPr>
          <w:p w:rsidR="00535F65" w:rsidRPr="006D3902" w:rsidRDefault="00535F65" w:rsidP="00EA3740">
            <w:pPr>
              <w:spacing w:after="0" w:line="240" w:lineRule="auto"/>
              <w:jc w:val="center"/>
              <w:rPr>
                <w:b/>
                <w:sz w:val="24"/>
              </w:rPr>
            </w:pPr>
            <w:r w:rsidRPr="006D3902">
              <w:rPr>
                <w:b/>
                <w:sz w:val="24"/>
              </w:rPr>
              <w:t>Positive impact</w:t>
            </w:r>
          </w:p>
        </w:tc>
        <w:tc>
          <w:tcPr>
            <w:tcW w:w="817" w:type="pct"/>
            <w:shd w:val="clear" w:color="auto" w:fill="EDF7F9"/>
          </w:tcPr>
          <w:p w:rsidR="00535F65" w:rsidRDefault="00535F65" w:rsidP="00EA3740">
            <w:pPr>
              <w:spacing w:after="0" w:line="240" w:lineRule="auto"/>
              <w:jc w:val="center"/>
              <w:rPr>
                <w:b/>
                <w:sz w:val="24"/>
              </w:rPr>
            </w:pPr>
            <w:r w:rsidRPr="006D3902">
              <w:rPr>
                <w:b/>
                <w:sz w:val="24"/>
              </w:rPr>
              <w:t xml:space="preserve">Negative impact </w:t>
            </w:r>
          </w:p>
          <w:p w:rsidR="00535F65" w:rsidRPr="009F33E4" w:rsidRDefault="00535F65" w:rsidP="00EA3740">
            <w:pPr>
              <w:spacing w:after="0" w:line="240" w:lineRule="auto"/>
              <w:jc w:val="center"/>
              <w:rPr>
                <w:sz w:val="24"/>
              </w:rPr>
            </w:pPr>
            <w:r w:rsidRPr="009F33E4">
              <w:rPr>
                <w:sz w:val="24"/>
              </w:rPr>
              <w:t>(Human Right has been interfered with or restricted)</w:t>
            </w:r>
          </w:p>
        </w:tc>
        <w:tc>
          <w:tcPr>
            <w:tcW w:w="608" w:type="pct"/>
            <w:shd w:val="clear" w:color="auto" w:fill="EDF7F9"/>
          </w:tcPr>
          <w:p w:rsidR="00535F65" w:rsidRPr="006D3902" w:rsidRDefault="00535F65" w:rsidP="00EA3740">
            <w:pPr>
              <w:spacing w:after="0" w:line="240" w:lineRule="auto"/>
              <w:jc w:val="center"/>
              <w:rPr>
                <w:b/>
                <w:sz w:val="24"/>
              </w:rPr>
            </w:pPr>
            <w:r w:rsidRPr="006D3902">
              <w:rPr>
                <w:b/>
                <w:sz w:val="24"/>
              </w:rPr>
              <w:t>Neutral impact</w:t>
            </w: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Pr>
                <w:sz w:val="24"/>
              </w:rPr>
              <w:t>A2:</w:t>
            </w:r>
            <w:r w:rsidRPr="006D3902">
              <w:rPr>
                <w:sz w:val="24"/>
              </w:rPr>
              <w:t xml:space="preserve"> Right to life</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6D3902">
              <w:rPr>
                <w:sz w:val="24"/>
              </w:rPr>
              <w:t>A</w:t>
            </w:r>
            <w:r>
              <w:rPr>
                <w:sz w:val="24"/>
              </w:rPr>
              <w:t xml:space="preserve">3: </w:t>
            </w:r>
            <w:r w:rsidRPr="006D3902">
              <w:rPr>
                <w:sz w:val="24"/>
              </w:rPr>
              <w:t>Right to freedom from torture, inhuman or degrading treatment or punishment</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6D3902">
              <w:rPr>
                <w:sz w:val="24"/>
              </w:rPr>
              <w:t>A</w:t>
            </w:r>
            <w:r>
              <w:rPr>
                <w:sz w:val="24"/>
              </w:rPr>
              <w:t xml:space="preserve">4: </w:t>
            </w:r>
            <w:r w:rsidRPr="006D3902">
              <w:rPr>
                <w:sz w:val="24"/>
              </w:rPr>
              <w:t>Right to freedom from slavery, servitude &amp; forced or compulsory labour</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A5: Right to liberty &amp; security of person</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A6: Right to a fair &amp; public trial within a reasonable time</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A8: Right to respect for private &amp; family life, home and correspondence.</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A9: Right to freedom of thought, conscience &amp; religion</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A10: Right to freedom of expression</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A11: Right to freedom of assembly &amp; association</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A12: Right to marry &amp; found a family</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6D3902" w:rsidRDefault="00535F65" w:rsidP="00EA3740">
            <w:pPr>
              <w:spacing w:after="0" w:line="240" w:lineRule="auto"/>
              <w:rPr>
                <w:sz w:val="24"/>
              </w:rPr>
            </w:pPr>
            <w:r w:rsidRPr="008B5A6D">
              <w:rPr>
                <w:sz w:val="24"/>
              </w:rPr>
              <w:t>A14: Prohibition of discrimination in the enjoyment of the convention rights</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8B5A6D" w:rsidRDefault="00535F65" w:rsidP="00EA3740">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535F65" w:rsidRPr="006D3902" w:rsidRDefault="00535F65" w:rsidP="00EA3740">
            <w:pPr>
              <w:spacing w:after="0" w:line="240" w:lineRule="auto"/>
              <w:rPr>
                <w:sz w:val="24"/>
              </w:rPr>
            </w:pPr>
          </w:p>
        </w:tc>
      </w:tr>
      <w:tr w:rsidR="00535F65" w:rsidRPr="001D0A10" w:rsidTr="00EA3740">
        <w:tc>
          <w:tcPr>
            <w:tcW w:w="2939" w:type="pct"/>
            <w:gridSpan w:val="2"/>
            <w:shd w:val="clear" w:color="auto" w:fill="EDF7F9"/>
          </w:tcPr>
          <w:p w:rsidR="00535F65" w:rsidRPr="008B5A6D" w:rsidRDefault="00535F65" w:rsidP="00EA3740">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rsidR="00535F65" w:rsidRPr="006D3902" w:rsidRDefault="00535F65" w:rsidP="00EA3740">
            <w:pPr>
              <w:spacing w:after="0" w:line="240" w:lineRule="auto"/>
              <w:rPr>
                <w:sz w:val="24"/>
              </w:rPr>
            </w:pPr>
          </w:p>
        </w:tc>
        <w:tc>
          <w:tcPr>
            <w:tcW w:w="817" w:type="pct"/>
            <w:shd w:val="clear" w:color="auto" w:fill="auto"/>
          </w:tcPr>
          <w:p w:rsidR="00535F65" w:rsidRPr="006D3902" w:rsidRDefault="00535F65" w:rsidP="00EA3740">
            <w:pPr>
              <w:spacing w:after="0" w:line="240" w:lineRule="auto"/>
              <w:rPr>
                <w:sz w:val="24"/>
              </w:rPr>
            </w:pPr>
          </w:p>
        </w:tc>
        <w:tc>
          <w:tcPr>
            <w:tcW w:w="608" w:type="pct"/>
            <w:shd w:val="clear" w:color="auto" w:fill="auto"/>
          </w:tcPr>
          <w:p w:rsidR="001F4307" w:rsidRPr="006D3902" w:rsidRDefault="001F4307" w:rsidP="00EA3740">
            <w:pPr>
              <w:spacing w:after="0" w:line="240" w:lineRule="auto"/>
              <w:rPr>
                <w:sz w:val="24"/>
              </w:rPr>
            </w:pPr>
          </w:p>
        </w:tc>
      </w:tr>
      <w:tr w:rsidR="00535F65" w:rsidRPr="001D0A10" w:rsidTr="00EA3740">
        <w:tc>
          <w:tcPr>
            <w:tcW w:w="2032" w:type="pct"/>
            <w:shd w:val="clear" w:color="auto" w:fill="EDF7F9"/>
          </w:tcPr>
          <w:p w:rsidR="00535F65" w:rsidRDefault="00535F65" w:rsidP="00EA3740">
            <w:pPr>
              <w:shd w:val="clear" w:color="auto" w:fill="FFFFFF"/>
              <w:spacing w:after="0" w:line="240" w:lineRule="auto"/>
              <w:rPr>
                <w:sz w:val="24"/>
              </w:rPr>
            </w:pPr>
            <w:r w:rsidRPr="00D36842">
              <w:rPr>
                <w:sz w:val="24"/>
              </w:rPr>
              <w:t>Please outline</w:t>
            </w:r>
            <w:r>
              <w:rPr>
                <w:sz w:val="24"/>
              </w:rPr>
              <w:t>:</w:t>
            </w:r>
          </w:p>
          <w:p w:rsidR="00535F65" w:rsidRPr="0040430F" w:rsidRDefault="00535F65" w:rsidP="00EA3740">
            <w:pPr>
              <w:shd w:val="clear" w:color="auto" w:fill="FFFFFF"/>
              <w:spacing w:after="0" w:line="240" w:lineRule="auto"/>
              <w:rPr>
                <w:sz w:val="24"/>
              </w:rPr>
            </w:pPr>
            <w:r w:rsidRPr="00D36842">
              <w:rPr>
                <w:sz w:val="24"/>
              </w:rPr>
              <w:lastRenderedPageBreak/>
              <w:t xml:space="preserve"> </w:t>
            </w:r>
            <w:r w:rsidRPr="0040430F">
              <w:rPr>
                <w:sz w:val="24"/>
              </w:rPr>
              <w:t xml:space="preserve">any actions you will take to </w:t>
            </w:r>
            <w:r w:rsidRPr="0040430F">
              <w:rPr>
                <w:b/>
                <w:sz w:val="24"/>
              </w:rPr>
              <w:t xml:space="preserve">promote awareness of human rights </w:t>
            </w:r>
            <w:r w:rsidRPr="0040430F">
              <w:rPr>
                <w:i/>
                <w:sz w:val="24"/>
              </w:rPr>
              <w:t>and</w:t>
            </w:r>
          </w:p>
          <w:p w:rsidR="00535F65" w:rsidRPr="00593167" w:rsidRDefault="00535F65" w:rsidP="00EA3740">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rsidR="00535F65" w:rsidRPr="0040430F" w:rsidRDefault="00535F65" w:rsidP="00EA3740">
            <w:pPr>
              <w:shd w:val="clear" w:color="auto" w:fill="FFFFFF"/>
              <w:spacing w:after="0" w:line="240" w:lineRule="auto"/>
              <w:ind w:left="720"/>
              <w:rPr>
                <w:sz w:val="24"/>
              </w:rPr>
            </w:pPr>
            <w:r w:rsidRPr="0040430F">
              <w:rPr>
                <w:sz w:val="24"/>
              </w:rPr>
              <w:t>processes.</w:t>
            </w:r>
          </w:p>
          <w:p w:rsidR="00535F65" w:rsidRPr="006D3902" w:rsidRDefault="00535F65" w:rsidP="00EA3740">
            <w:pPr>
              <w:spacing w:after="0" w:line="240" w:lineRule="auto"/>
              <w:rPr>
                <w:sz w:val="24"/>
              </w:rPr>
            </w:pPr>
          </w:p>
        </w:tc>
        <w:tc>
          <w:tcPr>
            <w:tcW w:w="2968" w:type="pct"/>
            <w:gridSpan w:val="4"/>
            <w:shd w:val="clear" w:color="auto" w:fill="auto"/>
          </w:tcPr>
          <w:p w:rsidR="00535F65" w:rsidRPr="006D3902" w:rsidRDefault="00535F65" w:rsidP="00EA3740">
            <w:pPr>
              <w:spacing w:after="0" w:line="240" w:lineRule="auto"/>
              <w:rPr>
                <w:sz w:val="24"/>
              </w:rPr>
            </w:pPr>
          </w:p>
        </w:tc>
      </w:tr>
    </w:tbl>
    <w:p w:rsidR="00535F65" w:rsidRDefault="00535F65" w:rsidP="00535F65">
      <w:pPr>
        <w:rPr>
          <w:i/>
          <w:sz w:val="24"/>
        </w:rPr>
      </w:pPr>
    </w:p>
    <w:p w:rsidR="00535F65" w:rsidRPr="00B60FDF" w:rsidRDefault="00535F65" w:rsidP="00535F65">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535F65" w:rsidRPr="00ED4288" w:rsidTr="00EA3740">
        <w:trPr>
          <w:trHeight w:val="533"/>
        </w:trPr>
        <w:tc>
          <w:tcPr>
            <w:tcW w:w="2984" w:type="pct"/>
            <w:gridSpan w:val="6"/>
            <w:shd w:val="clear" w:color="auto" w:fill="B6DDE8"/>
          </w:tcPr>
          <w:p w:rsidR="00535F65" w:rsidRDefault="00535F65" w:rsidP="00EA3740">
            <w:pPr>
              <w:shd w:val="clear" w:color="auto" w:fill="BDD6EE"/>
              <w:spacing w:after="0" w:line="240" w:lineRule="auto"/>
              <w:rPr>
                <w:b/>
                <w:szCs w:val="28"/>
              </w:rPr>
            </w:pPr>
            <w:r>
              <w:rPr>
                <w:bCs/>
                <w:szCs w:val="28"/>
              </w:rPr>
              <w:br w:type="page"/>
            </w:r>
            <w:r w:rsidRPr="00ED4288">
              <w:rPr>
                <w:b/>
                <w:szCs w:val="28"/>
              </w:rPr>
              <w:t xml:space="preserve">Section </w:t>
            </w:r>
            <w:r>
              <w:rPr>
                <w:b/>
                <w:szCs w:val="28"/>
              </w:rPr>
              <w:t>8</w:t>
            </w:r>
            <w:r w:rsidRPr="00ED4288">
              <w:rPr>
                <w:b/>
                <w:szCs w:val="28"/>
              </w:rPr>
              <w:t xml:space="preserve">: </w:t>
            </w:r>
            <w:r>
              <w:rPr>
                <w:b/>
                <w:szCs w:val="28"/>
              </w:rPr>
              <w:t>Screening Decision</w:t>
            </w:r>
            <w:r w:rsidRPr="00ED4288">
              <w:rPr>
                <w:b/>
                <w:szCs w:val="28"/>
              </w:rPr>
              <w:t xml:space="preserve"> </w:t>
            </w:r>
          </w:p>
          <w:p w:rsidR="00535F65" w:rsidRDefault="00535F65" w:rsidP="00EA3740">
            <w:pPr>
              <w:shd w:val="clear" w:color="auto" w:fill="BDD6EE"/>
              <w:spacing w:after="0" w:line="240" w:lineRule="auto"/>
              <w:rPr>
                <w:b/>
                <w:szCs w:val="28"/>
              </w:rPr>
            </w:pPr>
          </w:p>
          <w:p w:rsidR="00535F65" w:rsidRDefault="00535F65" w:rsidP="00EA3740">
            <w:pPr>
              <w:shd w:val="clear" w:color="auto" w:fill="BDD6EE"/>
              <w:spacing w:after="0" w:line="240" w:lineRule="auto"/>
              <w:rPr>
                <w:b/>
                <w:bCs/>
                <w:sz w:val="24"/>
              </w:rPr>
            </w:pPr>
            <w:r>
              <w:rPr>
                <w:b/>
                <w:bCs/>
                <w:sz w:val="24"/>
              </w:rPr>
              <w:t>(8</w:t>
            </w:r>
            <w:r w:rsidRPr="00CD1D9B">
              <w:rPr>
                <w:b/>
                <w:bCs/>
                <w:sz w:val="24"/>
              </w:rPr>
              <w:t>.1) How would you categorise the impacts of this policy</w:t>
            </w:r>
            <w:r>
              <w:rPr>
                <w:b/>
                <w:bCs/>
                <w:sz w:val="24"/>
              </w:rPr>
              <w:t xml:space="preserve"> </w:t>
            </w:r>
            <w:r w:rsidRPr="00CD1D9B">
              <w:rPr>
                <w:b/>
                <w:bCs/>
                <w:sz w:val="24"/>
              </w:rPr>
              <w:t>/</w:t>
            </w:r>
            <w:r>
              <w:rPr>
                <w:b/>
                <w:bCs/>
                <w:sz w:val="24"/>
              </w:rPr>
              <w:t xml:space="preserve"> </w:t>
            </w:r>
            <w:r w:rsidRPr="00CD1D9B">
              <w:rPr>
                <w:b/>
                <w:bCs/>
                <w:sz w:val="24"/>
              </w:rPr>
              <w:t>proposal?</w:t>
            </w:r>
          </w:p>
          <w:p w:rsidR="00535F65" w:rsidRPr="00ED4288" w:rsidRDefault="00535F65" w:rsidP="00EA3740">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rsidR="00535F65" w:rsidRDefault="00535F65" w:rsidP="00EA3740">
            <w:pPr>
              <w:jc w:val="center"/>
              <w:rPr>
                <w:b/>
                <w:sz w:val="24"/>
              </w:rPr>
            </w:pPr>
            <w:r>
              <w:rPr>
                <w:b/>
                <w:sz w:val="24"/>
              </w:rPr>
              <w:t xml:space="preserve"> M</w:t>
            </w:r>
            <w:r w:rsidRPr="00ED4288">
              <w:rPr>
                <w:b/>
                <w:sz w:val="24"/>
              </w:rPr>
              <w:t>ajor</w:t>
            </w:r>
          </w:p>
          <w:p w:rsidR="00535F65" w:rsidRDefault="00535F65" w:rsidP="00EA3740">
            <w:pPr>
              <w:jc w:val="center"/>
              <w:rPr>
                <w:b/>
                <w:sz w:val="24"/>
              </w:rPr>
            </w:pPr>
          </w:p>
          <w:p w:rsidR="00535F65" w:rsidRPr="009F33E4" w:rsidRDefault="00535F65" w:rsidP="00EA3740">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rsidR="00535F65" w:rsidRDefault="00535F65" w:rsidP="00EA3740">
            <w:pPr>
              <w:jc w:val="center"/>
              <w:rPr>
                <w:b/>
                <w:sz w:val="24"/>
              </w:rPr>
            </w:pPr>
            <w:r w:rsidRPr="00ED4288">
              <w:rPr>
                <w:b/>
                <w:sz w:val="24"/>
              </w:rPr>
              <w:t>Min</w:t>
            </w:r>
            <w:r>
              <w:rPr>
                <w:b/>
                <w:sz w:val="24"/>
              </w:rPr>
              <w:t>o</w:t>
            </w:r>
            <w:r w:rsidRPr="00ED4288">
              <w:rPr>
                <w:b/>
                <w:sz w:val="24"/>
              </w:rPr>
              <w:t>r</w:t>
            </w:r>
          </w:p>
          <w:p w:rsidR="00535F65" w:rsidRDefault="00535F65" w:rsidP="00EA3740">
            <w:pPr>
              <w:jc w:val="center"/>
              <w:rPr>
                <w:b/>
                <w:sz w:val="24"/>
              </w:rPr>
            </w:pPr>
          </w:p>
          <w:p w:rsidR="00535F65" w:rsidRPr="009F33E4" w:rsidRDefault="00535F65" w:rsidP="00EA3740">
            <w:pPr>
              <w:jc w:val="center"/>
              <w:rPr>
                <w:sz w:val="24"/>
              </w:rPr>
            </w:pPr>
            <w:r w:rsidRPr="009F33E4">
              <w:rPr>
                <w:sz w:val="24"/>
              </w:rPr>
              <w:t>(Screened Out with mitigation)</w:t>
            </w:r>
          </w:p>
        </w:tc>
        <w:tc>
          <w:tcPr>
            <w:tcW w:w="563" w:type="pct"/>
            <w:shd w:val="clear" w:color="auto" w:fill="EDF7F9"/>
          </w:tcPr>
          <w:p w:rsidR="00535F65" w:rsidRDefault="00535F65" w:rsidP="00EA3740">
            <w:pPr>
              <w:jc w:val="center"/>
              <w:rPr>
                <w:b/>
                <w:sz w:val="24"/>
              </w:rPr>
            </w:pPr>
            <w:r w:rsidRPr="00ED4288">
              <w:rPr>
                <w:b/>
                <w:sz w:val="24"/>
              </w:rPr>
              <w:t>None</w:t>
            </w:r>
          </w:p>
          <w:p w:rsidR="00535F65" w:rsidRDefault="00535F65" w:rsidP="00EA3740">
            <w:pPr>
              <w:jc w:val="center"/>
              <w:rPr>
                <w:b/>
                <w:sz w:val="24"/>
              </w:rPr>
            </w:pPr>
          </w:p>
          <w:p w:rsidR="00535F65" w:rsidRPr="009F33E4" w:rsidRDefault="00535F65" w:rsidP="00EA3740">
            <w:pPr>
              <w:jc w:val="center"/>
              <w:rPr>
                <w:sz w:val="24"/>
              </w:rPr>
            </w:pPr>
            <w:r w:rsidRPr="009F33E4">
              <w:rPr>
                <w:sz w:val="24"/>
              </w:rPr>
              <w:t>(Screened Out)</w:t>
            </w:r>
          </w:p>
        </w:tc>
      </w:tr>
      <w:tr w:rsidR="00535F65" w:rsidRPr="00ED4288" w:rsidTr="00EA3740">
        <w:trPr>
          <w:trHeight w:val="1040"/>
        </w:trPr>
        <w:tc>
          <w:tcPr>
            <w:tcW w:w="2258" w:type="pct"/>
            <w:gridSpan w:val="2"/>
            <w:shd w:val="clear" w:color="auto" w:fill="EDF7F9"/>
          </w:tcPr>
          <w:p w:rsidR="00535F65" w:rsidRDefault="00535F65" w:rsidP="00EA3740">
            <w:pPr>
              <w:spacing w:after="0" w:line="240" w:lineRule="auto"/>
              <w:rPr>
                <w:b/>
                <w:sz w:val="24"/>
              </w:rPr>
            </w:pPr>
            <w:r>
              <w:rPr>
                <w:b/>
                <w:sz w:val="24"/>
              </w:rPr>
              <w:t xml:space="preserve">(8.2) </w:t>
            </w:r>
            <w:r w:rsidRPr="0040430F">
              <w:rPr>
                <w:sz w:val="24"/>
              </w:rPr>
              <w:t>If you have identified any impact, what</w:t>
            </w:r>
            <w:r w:rsidRPr="00CD1D9B">
              <w:rPr>
                <w:b/>
                <w:sz w:val="24"/>
              </w:rPr>
              <w:t xml:space="preserve"> mitigation </w:t>
            </w:r>
            <w:r w:rsidRPr="0040430F">
              <w:rPr>
                <w:sz w:val="24"/>
              </w:rPr>
              <w:t>have</w:t>
            </w:r>
          </w:p>
          <w:p w:rsidR="00535F65" w:rsidRPr="0040430F" w:rsidRDefault="00535F65" w:rsidP="00EA3740">
            <w:pPr>
              <w:spacing w:after="0" w:line="240" w:lineRule="auto"/>
              <w:rPr>
                <w:sz w:val="24"/>
              </w:rPr>
            </w:pPr>
            <w:r>
              <w:rPr>
                <w:b/>
                <w:sz w:val="24"/>
              </w:rPr>
              <w:t xml:space="preserve">      </w:t>
            </w:r>
            <w:r w:rsidRPr="00CD1D9B">
              <w:rPr>
                <w:b/>
                <w:sz w:val="24"/>
              </w:rPr>
              <w:t xml:space="preserve"> </w:t>
            </w:r>
            <w:r>
              <w:rPr>
                <w:b/>
                <w:sz w:val="24"/>
              </w:rPr>
              <w:t xml:space="preserve"> </w:t>
            </w:r>
            <w:r w:rsidRPr="0040430F">
              <w:rPr>
                <w:sz w:val="24"/>
              </w:rPr>
              <w:t>you considered to address this?</w:t>
            </w:r>
          </w:p>
          <w:p w:rsidR="00535F65" w:rsidRDefault="00535F65" w:rsidP="00EA3740">
            <w:pPr>
              <w:spacing w:after="0" w:line="240" w:lineRule="auto"/>
              <w:rPr>
                <w:b/>
                <w:sz w:val="24"/>
              </w:rPr>
            </w:pPr>
          </w:p>
          <w:p w:rsidR="00535F65" w:rsidRDefault="00535F65" w:rsidP="00EA3740">
            <w:pPr>
              <w:spacing w:after="0" w:line="240" w:lineRule="auto"/>
              <w:rPr>
                <w:b/>
                <w:sz w:val="24"/>
              </w:rPr>
            </w:pPr>
          </w:p>
          <w:p w:rsidR="00535F65" w:rsidRDefault="00535F65" w:rsidP="00EA3740">
            <w:pPr>
              <w:spacing w:after="0" w:line="240" w:lineRule="auto"/>
              <w:rPr>
                <w:b/>
                <w:sz w:val="24"/>
              </w:rPr>
            </w:pPr>
          </w:p>
        </w:tc>
        <w:tc>
          <w:tcPr>
            <w:tcW w:w="2742" w:type="pct"/>
            <w:gridSpan w:val="8"/>
            <w:shd w:val="clear" w:color="auto" w:fill="FFFFFF"/>
          </w:tcPr>
          <w:p w:rsidR="00535F65" w:rsidRDefault="00535F65" w:rsidP="00EA3740">
            <w:pPr>
              <w:spacing w:after="0" w:line="240" w:lineRule="auto"/>
              <w:rPr>
                <w:b/>
                <w:sz w:val="24"/>
              </w:rPr>
            </w:pPr>
          </w:p>
          <w:p w:rsidR="00535F65" w:rsidRDefault="00535F65" w:rsidP="00EA3740">
            <w:pPr>
              <w:spacing w:after="0" w:line="240" w:lineRule="auto"/>
              <w:rPr>
                <w:b/>
                <w:sz w:val="24"/>
              </w:rPr>
            </w:pPr>
          </w:p>
          <w:p w:rsidR="00535F65" w:rsidRPr="00ED4288" w:rsidRDefault="001F4307" w:rsidP="00EA3740">
            <w:pPr>
              <w:spacing w:after="0" w:line="240" w:lineRule="auto"/>
              <w:rPr>
                <w:b/>
                <w:sz w:val="24"/>
              </w:rPr>
            </w:pPr>
            <w:r>
              <w:rPr>
                <w:b/>
                <w:sz w:val="24"/>
              </w:rPr>
              <w:t>N/A</w:t>
            </w:r>
          </w:p>
        </w:tc>
      </w:tr>
      <w:tr w:rsidR="00535F65" w:rsidRPr="00ED4288" w:rsidTr="00EA3740">
        <w:tc>
          <w:tcPr>
            <w:tcW w:w="2264" w:type="pct"/>
            <w:gridSpan w:val="3"/>
            <w:shd w:val="clear" w:color="auto" w:fill="EDF7F9"/>
          </w:tcPr>
          <w:p w:rsidR="00535F65" w:rsidRPr="0040430F" w:rsidRDefault="00535F65" w:rsidP="00EA3740">
            <w:pPr>
              <w:spacing w:after="0" w:line="240" w:lineRule="auto"/>
              <w:rPr>
                <w:sz w:val="24"/>
              </w:rPr>
            </w:pPr>
            <w:r w:rsidRPr="00A12FCB">
              <w:rPr>
                <w:b/>
                <w:sz w:val="24"/>
              </w:rPr>
              <w:t>(</w:t>
            </w:r>
            <w:r>
              <w:rPr>
                <w:b/>
                <w:sz w:val="24"/>
              </w:rPr>
              <w:t>8</w:t>
            </w:r>
            <w:r w:rsidRPr="00A12FCB">
              <w:rPr>
                <w:b/>
                <w:sz w:val="24"/>
              </w:rPr>
              <w:t>.</w:t>
            </w:r>
            <w:r>
              <w:rPr>
                <w:b/>
                <w:sz w:val="24"/>
              </w:rPr>
              <w:t>3</w:t>
            </w:r>
            <w:r w:rsidRPr="00A12FCB">
              <w:rPr>
                <w:b/>
                <w:sz w:val="24"/>
              </w:rPr>
              <w:t xml:space="preserve">) </w:t>
            </w:r>
            <w:r w:rsidRPr="0040430F">
              <w:rPr>
                <w:sz w:val="24"/>
              </w:rPr>
              <w:t xml:space="preserve">Do you consider the policy/proposal needs to be </w:t>
            </w:r>
          </w:p>
          <w:p w:rsidR="00535F65" w:rsidRDefault="00535F65" w:rsidP="00EA3740">
            <w:pPr>
              <w:spacing w:after="0" w:line="240" w:lineRule="auto"/>
              <w:rPr>
                <w:b/>
                <w:sz w:val="24"/>
              </w:rPr>
            </w:pPr>
            <w:r w:rsidRPr="0040430F">
              <w:rPr>
                <w:sz w:val="24"/>
              </w:rPr>
              <w:t xml:space="preserve">        subjected to</w:t>
            </w:r>
            <w:r w:rsidRPr="00A12FCB">
              <w:rPr>
                <w:b/>
                <w:sz w:val="24"/>
              </w:rPr>
              <w:t xml:space="preserve"> on</w:t>
            </w:r>
            <w:r>
              <w:rPr>
                <w:b/>
                <w:sz w:val="24"/>
              </w:rPr>
              <w:t>-</w:t>
            </w:r>
            <w:r w:rsidRPr="00A12FCB">
              <w:rPr>
                <w:b/>
                <w:sz w:val="24"/>
              </w:rPr>
              <w:t>going screening?</w:t>
            </w:r>
          </w:p>
          <w:p w:rsidR="00535F65" w:rsidRDefault="00535F65" w:rsidP="00EA3740">
            <w:pPr>
              <w:spacing w:after="0" w:line="240" w:lineRule="auto"/>
              <w:rPr>
                <w:b/>
                <w:sz w:val="24"/>
              </w:rPr>
            </w:pPr>
          </w:p>
          <w:p w:rsidR="00535F65" w:rsidRPr="00A12FCB" w:rsidRDefault="00535F65" w:rsidP="00EA3740">
            <w:pPr>
              <w:spacing w:after="0" w:line="240" w:lineRule="auto"/>
              <w:rPr>
                <w:b/>
                <w:sz w:val="24"/>
              </w:rPr>
            </w:pPr>
          </w:p>
        </w:tc>
        <w:tc>
          <w:tcPr>
            <w:tcW w:w="357" w:type="pct"/>
            <w:shd w:val="clear" w:color="auto" w:fill="auto"/>
          </w:tcPr>
          <w:p w:rsidR="00535F65" w:rsidRPr="00ED4288" w:rsidRDefault="00535F65" w:rsidP="00EA3740">
            <w:pPr>
              <w:spacing w:after="0" w:line="240" w:lineRule="auto"/>
              <w:jc w:val="center"/>
              <w:rPr>
                <w:b/>
                <w:sz w:val="24"/>
              </w:rPr>
            </w:pPr>
            <w:r w:rsidRPr="00CD1D9B">
              <w:rPr>
                <w:b/>
                <w:sz w:val="24"/>
              </w:rPr>
              <w:t>Yes</w:t>
            </w:r>
          </w:p>
        </w:tc>
        <w:tc>
          <w:tcPr>
            <w:tcW w:w="317" w:type="pct"/>
          </w:tcPr>
          <w:p w:rsidR="00535F65" w:rsidRDefault="00535F65" w:rsidP="00EA3740">
            <w:pPr>
              <w:spacing w:after="0"/>
              <w:jc w:val="center"/>
              <w:rPr>
                <w:b/>
                <w:sz w:val="24"/>
              </w:rPr>
            </w:pPr>
            <w:r w:rsidRPr="00CD1D9B">
              <w:rPr>
                <w:b/>
                <w:sz w:val="24"/>
              </w:rPr>
              <w:t>No</w:t>
            </w:r>
          </w:p>
          <w:p w:rsidR="001F4307" w:rsidRDefault="001F4307" w:rsidP="00EA3740">
            <w:pPr>
              <w:spacing w:after="0"/>
              <w:jc w:val="center"/>
              <w:rPr>
                <w:b/>
                <w:sz w:val="24"/>
              </w:rPr>
            </w:pPr>
          </w:p>
          <w:p w:rsidR="001F4307" w:rsidRDefault="001F4307" w:rsidP="001F4307">
            <w:pPr>
              <w:jc w:val="center"/>
            </w:pPr>
            <w:r>
              <w:rPr>
                <w:rFonts w:cs="Arial"/>
              </w:rPr>
              <w:t>√</w:t>
            </w:r>
          </w:p>
          <w:p w:rsidR="001F4307" w:rsidRPr="00ED4288" w:rsidRDefault="001F4307" w:rsidP="00EA3740">
            <w:pPr>
              <w:spacing w:after="0"/>
              <w:jc w:val="center"/>
              <w:rPr>
                <w:b/>
                <w:sz w:val="24"/>
              </w:rPr>
            </w:pPr>
          </w:p>
        </w:tc>
        <w:tc>
          <w:tcPr>
            <w:tcW w:w="2062" w:type="pct"/>
            <w:gridSpan w:val="5"/>
          </w:tcPr>
          <w:p w:rsidR="00535F65" w:rsidRPr="00ED4288" w:rsidRDefault="00535F65" w:rsidP="00EA3740">
            <w:pPr>
              <w:spacing w:after="0" w:line="240" w:lineRule="auto"/>
              <w:rPr>
                <w:b/>
                <w:sz w:val="24"/>
              </w:rPr>
            </w:pPr>
            <w:r>
              <w:rPr>
                <w:b/>
                <w:sz w:val="24"/>
              </w:rPr>
              <w:t>Reasons</w:t>
            </w:r>
          </w:p>
        </w:tc>
      </w:tr>
      <w:tr w:rsidR="00535F65" w:rsidRPr="00ED4288" w:rsidTr="00EA3740">
        <w:tc>
          <w:tcPr>
            <w:tcW w:w="2264" w:type="pct"/>
            <w:gridSpan w:val="3"/>
            <w:shd w:val="clear" w:color="auto" w:fill="EDF7F9"/>
          </w:tcPr>
          <w:p w:rsidR="00535F65" w:rsidRPr="0040430F" w:rsidRDefault="00535F65" w:rsidP="00EA3740">
            <w:pPr>
              <w:spacing w:after="0" w:line="240" w:lineRule="auto"/>
              <w:rPr>
                <w:sz w:val="24"/>
              </w:rPr>
            </w:pPr>
            <w:r w:rsidRPr="00A12FCB">
              <w:rPr>
                <w:b/>
                <w:sz w:val="24"/>
              </w:rPr>
              <w:t>(</w:t>
            </w:r>
            <w:r>
              <w:rPr>
                <w:b/>
                <w:sz w:val="24"/>
              </w:rPr>
              <w:t>8</w:t>
            </w:r>
            <w:r w:rsidRPr="00A12FCB">
              <w:rPr>
                <w:b/>
                <w:sz w:val="24"/>
              </w:rPr>
              <w:t>.</w:t>
            </w:r>
            <w:r>
              <w:rPr>
                <w:b/>
                <w:sz w:val="24"/>
              </w:rPr>
              <w:t>4</w:t>
            </w:r>
            <w:r w:rsidRPr="00A12FCB">
              <w:rPr>
                <w:b/>
                <w:sz w:val="24"/>
              </w:rPr>
              <w:t xml:space="preserve">) </w:t>
            </w:r>
            <w:r w:rsidRPr="0040430F">
              <w:rPr>
                <w:sz w:val="24"/>
              </w:rPr>
              <w:t xml:space="preserve">Do you think the policy/proposal should be subject to </w:t>
            </w:r>
          </w:p>
          <w:p w:rsidR="00535F65" w:rsidRDefault="00535F65" w:rsidP="00EA3740">
            <w:pPr>
              <w:spacing w:after="0" w:line="240" w:lineRule="auto"/>
              <w:rPr>
                <w:b/>
                <w:sz w:val="24"/>
              </w:rPr>
            </w:pPr>
            <w:r w:rsidRPr="0040430F">
              <w:rPr>
                <w:sz w:val="24"/>
              </w:rPr>
              <w:t xml:space="preserve">        an</w:t>
            </w:r>
            <w:r w:rsidRPr="00A12FCB">
              <w:rPr>
                <w:b/>
                <w:sz w:val="24"/>
              </w:rPr>
              <w:t xml:space="preserve"> Equality Impact Assessment (EQIA)?</w:t>
            </w:r>
          </w:p>
          <w:p w:rsidR="00535F65" w:rsidRDefault="00535F65" w:rsidP="00EA3740">
            <w:pPr>
              <w:spacing w:after="0" w:line="240" w:lineRule="auto"/>
              <w:rPr>
                <w:b/>
                <w:sz w:val="24"/>
              </w:rPr>
            </w:pPr>
          </w:p>
          <w:p w:rsidR="00535F65" w:rsidRPr="009F33E4" w:rsidRDefault="00535F65" w:rsidP="00EA3740">
            <w:pPr>
              <w:spacing w:after="0" w:line="240" w:lineRule="auto"/>
              <w:rPr>
                <w:b/>
                <w:sz w:val="24"/>
              </w:rPr>
            </w:pPr>
            <w:r w:rsidRPr="009F33E4">
              <w:rPr>
                <w:sz w:val="24"/>
              </w:rPr>
              <w:t>NB: A full Equality Impact Assessment (EQIA) is usually confined to those policies or proposals considered to</w:t>
            </w:r>
            <w:r>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Pr>
                <w:sz w:val="24"/>
              </w:rPr>
              <w:t>/good relations/human rights</w:t>
            </w:r>
            <w:r w:rsidRPr="009F33E4">
              <w:rPr>
                <w:sz w:val="24"/>
              </w:rPr>
              <w:t>.</w:t>
            </w:r>
          </w:p>
        </w:tc>
        <w:tc>
          <w:tcPr>
            <w:tcW w:w="357" w:type="pct"/>
            <w:shd w:val="clear" w:color="auto" w:fill="auto"/>
          </w:tcPr>
          <w:p w:rsidR="00535F65" w:rsidRPr="00ED4288" w:rsidRDefault="00535F65" w:rsidP="00EA3740">
            <w:pPr>
              <w:spacing w:after="0" w:line="240" w:lineRule="auto"/>
              <w:jc w:val="center"/>
              <w:rPr>
                <w:b/>
                <w:sz w:val="24"/>
              </w:rPr>
            </w:pPr>
            <w:r w:rsidRPr="00CD1D9B">
              <w:rPr>
                <w:b/>
                <w:sz w:val="24"/>
              </w:rPr>
              <w:t>Yes</w:t>
            </w:r>
          </w:p>
        </w:tc>
        <w:tc>
          <w:tcPr>
            <w:tcW w:w="317" w:type="pct"/>
          </w:tcPr>
          <w:p w:rsidR="00535F65" w:rsidRDefault="00535F65" w:rsidP="00EA3740">
            <w:pPr>
              <w:spacing w:after="0"/>
              <w:jc w:val="center"/>
              <w:rPr>
                <w:b/>
                <w:sz w:val="24"/>
              </w:rPr>
            </w:pPr>
            <w:r w:rsidRPr="00CD1D9B">
              <w:rPr>
                <w:b/>
                <w:sz w:val="24"/>
              </w:rPr>
              <w:t>No</w:t>
            </w:r>
          </w:p>
          <w:p w:rsidR="001F4307" w:rsidRDefault="001F4307" w:rsidP="001F4307">
            <w:pPr>
              <w:jc w:val="center"/>
            </w:pPr>
            <w:r>
              <w:rPr>
                <w:rFonts w:cs="Arial"/>
              </w:rPr>
              <w:t>√</w:t>
            </w:r>
          </w:p>
          <w:p w:rsidR="001F4307" w:rsidRDefault="001F4307" w:rsidP="00EA3740">
            <w:pPr>
              <w:spacing w:after="0"/>
              <w:jc w:val="center"/>
              <w:rPr>
                <w:b/>
                <w:sz w:val="24"/>
              </w:rPr>
            </w:pPr>
          </w:p>
          <w:p w:rsidR="001F4307" w:rsidRPr="00ED4288" w:rsidRDefault="001F4307" w:rsidP="00EA3740">
            <w:pPr>
              <w:spacing w:after="0"/>
              <w:jc w:val="center"/>
              <w:rPr>
                <w:b/>
                <w:sz w:val="24"/>
              </w:rPr>
            </w:pPr>
          </w:p>
        </w:tc>
        <w:tc>
          <w:tcPr>
            <w:tcW w:w="2062" w:type="pct"/>
            <w:gridSpan w:val="5"/>
          </w:tcPr>
          <w:p w:rsidR="00535F65" w:rsidRDefault="00535F65" w:rsidP="00EA3740">
            <w:pPr>
              <w:spacing w:after="0" w:line="240" w:lineRule="auto"/>
              <w:rPr>
                <w:b/>
                <w:sz w:val="24"/>
              </w:rPr>
            </w:pPr>
            <w:r>
              <w:rPr>
                <w:b/>
                <w:sz w:val="24"/>
              </w:rPr>
              <w:t>Reasons</w:t>
            </w:r>
          </w:p>
        </w:tc>
      </w:tr>
      <w:tr w:rsidR="00535F65" w:rsidRPr="00ED4288" w:rsidTr="00EA3740">
        <w:tc>
          <w:tcPr>
            <w:tcW w:w="2258" w:type="pct"/>
            <w:gridSpan w:val="2"/>
            <w:shd w:val="clear" w:color="auto" w:fill="EDF7F9"/>
          </w:tcPr>
          <w:p w:rsidR="00535F65" w:rsidRPr="009F33E4" w:rsidRDefault="00535F65" w:rsidP="00EA3740">
            <w:pPr>
              <w:spacing w:after="0" w:line="240" w:lineRule="auto"/>
              <w:rPr>
                <w:b/>
                <w:szCs w:val="28"/>
              </w:rPr>
            </w:pPr>
            <w:r w:rsidRPr="009F33E4">
              <w:rPr>
                <w:b/>
                <w:szCs w:val="28"/>
              </w:rPr>
              <w:lastRenderedPageBreak/>
              <w:t>Section 9:  Monitoring</w:t>
            </w:r>
          </w:p>
          <w:p w:rsidR="00535F65" w:rsidRDefault="00535F65" w:rsidP="00EA3740">
            <w:pPr>
              <w:spacing w:after="0" w:line="240" w:lineRule="auto"/>
              <w:rPr>
                <w:b/>
                <w:sz w:val="24"/>
              </w:rPr>
            </w:pPr>
          </w:p>
          <w:p w:rsidR="00535F65" w:rsidRPr="0040430F" w:rsidRDefault="00535F65" w:rsidP="00EA3740">
            <w:pPr>
              <w:spacing w:after="0" w:line="240" w:lineRule="auto"/>
              <w:rPr>
                <w:sz w:val="24"/>
              </w:rPr>
            </w:pPr>
            <w:r>
              <w:rPr>
                <w:b/>
                <w:sz w:val="24"/>
              </w:rPr>
              <w:t xml:space="preserve">(9.1) </w:t>
            </w:r>
            <w:r w:rsidRPr="0040430F">
              <w:rPr>
                <w:sz w:val="24"/>
              </w:rPr>
              <w:t>Please detail how you will</w:t>
            </w:r>
            <w:r w:rsidRPr="00CD1D9B">
              <w:rPr>
                <w:b/>
                <w:sz w:val="24"/>
              </w:rPr>
              <w:t xml:space="preserve"> monitor </w:t>
            </w:r>
            <w:r w:rsidRPr="0040430F">
              <w:rPr>
                <w:sz w:val="24"/>
              </w:rPr>
              <w:t>the effect of the</w:t>
            </w:r>
          </w:p>
          <w:p w:rsidR="00535F65" w:rsidRDefault="00535F65" w:rsidP="00EA3740">
            <w:pPr>
              <w:spacing w:after="0" w:line="240" w:lineRule="auto"/>
              <w:rPr>
                <w:b/>
                <w:sz w:val="24"/>
              </w:rPr>
            </w:pPr>
            <w:r w:rsidRPr="0040430F">
              <w:rPr>
                <w:sz w:val="24"/>
              </w:rPr>
              <w:t xml:space="preserve">       policy/proposal for </w:t>
            </w:r>
            <w:r>
              <w:rPr>
                <w:sz w:val="24"/>
              </w:rPr>
              <w:t xml:space="preserve">impact in terms of </w:t>
            </w:r>
            <w:r w:rsidRPr="00CD1D9B">
              <w:rPr>
                <w:b/>
                <w:sz w:val="24"/>
              </w:rPr>
              <w:t xml:space="preserve">equality of </w:t>
            </w:r>
            <w:r>
              <w:rPr>
                <w:b/>
                <w:sz w:val="24"/>
              </w:rPr>
              <w:t xml:space="preserve"> </w:t>
            </w:r>
          </w:p>
          <w:p w:rsidR="00535F65" w:rsidRDefault="00535F65" w:rsidP="00EA3740">
            <w:pPr>
              <w:spacing w:after="0" w:line="240" w:lineRule="auto"/>
              <w:rPr>
                <w:b/>
                <w:sz w:val="24"/>
              </w:rPr>
            </w:pPr>
            <w:r>
              <w:rPr>
                <w:b/>
                <w:sz w:val="24"/>
              </w:rPr>
              <w:t xml:space="preserve">       </w:t>
            </w:r>
            <w:r w:rsidRPr="00CD1D9B">
              <w:rPr>
                <w:b/>
                <w:sz w:val="24"/>
              </w:rPr>
              <w:t>opportunity</w:t>
            </w:r>
            <w:r>
              <w:rPr>
                <w:sz w:val="24"/>
              </w:rPr>
              <w:t>,</w:t>
            </w:r>
            <w:r w:rsidRPr="00CD1D9B">
              <w:rPr>
                <w:b/>
                <w:sz w:val="24"/>
              </w:rPr>
              <w:t xml:space="preserve"> good </w:t>
            </w:r>
            <w:r>
              <w:rPr>
                <w:b/>
                <w:sz w:val="24"/>
              </w:rPr>
              <w:t>r</w:t>
            </w:r>
            <w:r w:rsidRPr="00CD1D9B">
              <w:rPr>
                <w:b/>
                <w:sz w:val="24"/>
              </w:rPr>
              <w:t xml:space="preserve">elations, disability duties </w:t>
            </w:r>
            <w:r w:rsidRPr="0040430F">
              <w:rPr>
                <w:sz w:val="24"/>
              </w:rPr>
              <w:t>and</w:t>
            </w:r>
            <w:r w:rsidRPr="00CD1D9B">
              <w:rPr>
                <w:b/>
                <w:sz w:val="24"/>
              </w:rPr>
              <w:t xml:space="preserve"> </w:t>
            </w:r>
          </w:p>
          <w:p w:rsidR="00535F65" w:rsidRDefault="00535F65" w:rsidP="00EA3740">
            <w:pPr>
              <w:spacing w:after="0" w:line="240" w:lineRule="auto"/>
              <w:rPr>
                <w:b/>
                <w:sz w:val="24"/>
              </w:rPr>
            </w:pPr>
            <w:r>
              <w:rPr>
                <w:b/>
                <w:sz w:val="24"/>
              </w:rPr>
              <w:t xml:space="preserve">       </w:t>
            </w:r>
            <w:r w:rsidRPr="00CD1D9B">
              <w:rPr>
                <w:b/>
                <w:sz w:val="24"/>
              </w:rPr>
              <w:t>human rights?</w:t>
            </w:r>
          </w:p>
          <w:p w:rsidR="00535F65" w:rsidRDefault="00535F65" w:rsidP="00EA3740">
            <w:pPr>
              <w:spacing w:after="0" w:line="240" w:lineRule="auto"/>
              <w:rPr>
                <w:b/>
                <w:sz w:val="24"/>
              </w:rPr>
            </w:pPr>
          </w:p>
        </w:tc>
        <w:tc>
          <w:tcPr>
            <w:tcW w:w="2742" w:type="pct"/>
            <w:gridSpan w:val="8"/>
            <w:shd w:val="clear" w:color="auto" w:fill="FFFFFF"/>
          </w:tcPr>
          <w:p w:rsidR="00535F65" w:rsidRDefault="00535F65" w:rsidP="00EA3740">
            <w:pPr>
              <w:spacing w:after="0" w:line="240" w:lineRule="auto"/>
              <w:jc w:val="center"/>
              <w:rPr>
                <w:b/>
                <w:sz w:val="24"/>
              </w:rPr>
            </w:pPr>
          </w:p>
          <w:p w:rsidR="001F4307" w:rsidRDefault="001F4307" w:rsidP="00EA3740">
            <w:pPr>
              <w:spacing w:after="0" w:line="240" w:lineRule="auto"/>
              <w:jc w:val="center"/>
              <w:rPr>
                <w:b/>
                <w:sz w:val="24"/>
              </w:rPr>
            </w:pPr>
          </w:p>
          <w:p w:rsidR="001F4307" w:rsidRDefault="001F4307" w:rsidP="001F4307">
            <w:pPr>
              <w:spacing w:after="0" w:line="240" w:lineRule="auto"/>
              <w:rPr>
                <w:b/>
                <w:sz w:val="24"/>
              </w:rPr>
            </w:pPr>
            <w:r>
              <w:rPr>
                <w:b/>
                <w:sz w:val="24"/>
              </w:rPr>
              <w:t>N/A</w:t>
            </w:r>
          </w:p>
        </w:tc>
      </w:tr>
      <w:tr w:rsidR="00535F65" w:rsidRPr="006D7CED" w:rsidTr="00EA3740">
        <w:trPr>
          <w:trHeight w:val="565"/>
        </w:trPr>
        <w:tc>
          <w:tcPr>
            <w:tcW w:w="5000" w:type="pct"/>
            <w:gridSpan w:val="10"/>
            <w:shd w:val="clear" w:color="auto" w:fill="BDD6EE"/>
          </w:tcPr>
          <w:p w:rsidR="00535F65" w:rsidRDefault="00535F65" w:rsidP="00EA3740">
            <w:pPr>
              <w:spacing w:after="0" w:line="240" w:lineRule="auto"/>
              <w:rPr>
                <w:b/>
                <w:sz w:val="24"/>
              </w:rPr>
            </w:pPr>
          </w:p>
          <w:p w:rsidR="00535F65" w:rsidRDefault="00535F65" w:rsidP="00EA3740">
            <w:pPr>
              <w:spacing w:after="0" w:line="240" w:lineRule="auto"/>
              <w:rPr>
                <w:sz w:val="24"/>
              </w:rPr>
            </w:pPr>
            <w:r>
              <w:rPr>
                <w:sz w:val="24"/>
              </w:rPr>
              <w:t>Please sign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17" w:history="1">
              <w:r w:rsidRPr="006A133C">
                <w:rPr>
                  <w:rStyle w:val="Hyperlink"/>
                  <w:sz w:val="24"/>
                </w:rPr>
                <w:t>Lesley.Jamieson@belfasttrust.hscni.net</w:t>
              </w:r>
            </w:hyperlink>
            <w:r>
              <w:rPr>
                <w:sz w:val="24"/>
              </w:rPr>
              <w:t xml:space="preserve">.  </w:t>
            </w:r>
          </w:p>
          <w:p w:rsidR="00535F65" w:rsidRDefault="00535F65" w:rsidP="00EA3740">
            <w:pPr>
              <w:spacing w:after="0" w:line="240" w:lineRule="auto"/>
              <w:rPr>
                <w:rFonts w:cs="Arial"/>
                <w:b/>
                <w:sz w:val="24"/>
              </w:rPr>
            </w:pPr>
          </w:p>
          <w:p w:rsidR="00535F65" w:rsidRDefault="00535F65" w:rsidP="00EA3740">
            <w:pPr>
              <w:spacing w:after="0" w:line="240" w:lineRule="auto"/>
              <w:rPr>
                <w:rFonts w:cs="Arial"/>
                <w:b/>
                <w:sz w:val="24"/>
              </w:rPr>
            </w:pPr>
            <w:r>
              <w:rPr>
                <w:rFonts w:cs="Arial"/>
                <w:b/>
                <w:sz w:val="24"/>
              </w:rPr>
              <w:t xml:space="preserve">Equality screenings are completed with information provided by the policy / proposal author subject to advice and assistance from the Trust’s Equality Managers.   </w:t>
            </w:r>
          </w:p>
          <w:p w:rsidR="00535F65" w:rsidRDefault="00535F65" w:rsidP="00EA3740">
            <w:pPr>
              <w:spacing w:after="0" w:line="240" w:lineRule="auto"/>
              <w:rPr>
                <w:b/>
                <w:sz w:val="24"/>
              </w:rPr>
            </w:pPr>
          </w:p>
          <w:p w:rsidR="00535F65" w:rsidRDefault="00535F65" w:rsidP="00EA3740">
            <w:pPr>
              <w:spacing w:after="0" w:line="240" w:lineRule="auto"/>
              <w:rPr>
                <w:rFonts w:cs="Arial"/>
                <w:b/>
                <w:sz w:val="24"/>
              </w:rPr>
            </w:pPr>
            <w:r>
              <w:rPr>
                <w:b/>
                <w:sz w:val="24"/>
              </w:rPr>
              <w:t xml:space="preserve">Please note that </w:t>
            </w:r>
            <w:r w:rsidRPr="009F33E4">
              <w:rPr>
                <w:rFonts w:cs="Arial"/>
                <w:b/>
                <w:sz w:val="24"/>
              </w:rPr>
              <w:t xml:space="preserve">Completed </w:t>
            </w:r>
            <w:r>
              <w:rPr>
                <w:rFonts w:cs="Arial"/>
                <w:b/>
                <w:sz w:val="24"/>
              </w:rPr>
              <w:t xml:space="preserve">and Signed </w:t>
            </w:r>
            <w:r w:rsidRPr="009F33E4">
              <w:rPr>
                <w:rFonts w:cs="Arial"/>
                <w:b/>
                <w:sz w:val="24"/>
              </w:rPr>
              <w:t>Screening Templates are public documents and are posted on the Trust’s website</w:t>
            </w:r>
            <w:r>
              <w:rPr>
                <w:rFonts w:cs="Arial"/>
                <w:b/>
                <w:sz w:val="24"/>
              </w:rPr>
              <w:t>.</w:t>
            </w:r>
          </w:p>
          <w:p w:rsidR="00535F65" w:rsidRDefault="00535F65" w:rsidP="00EA3740">
            <w:pPr>
              <w:spacing w:after="0" w:line="240" w:lineRule="auto"/>
              <w:rPr>
                <w:rFonts w:cs="Arial"/>
                <w:b/>
                <w:sz w:val="24"/>
              </w:rPr>
            </w:pPr>
          </w:p>
          <w:p w:rsidR="00535F65" w:rsidRDefault="00535F65" w:rsidP="00EA3740">
            <w:pPr>
              <w:spacing w:after="0" w:line="240" w:lineRule="auto"/>
              <w:rPr>
                <w:rFonts w:cs="Arial"/>
                <w:b/>
                <w:sz w:val="24"/>
              </w:rPr>
            </w:pPr>
          </w:p>
          <w:p w:rsidR="00535F65" w:rsidRPr="00E765DA" w:rsidRDefault="00535F65" w:rsidP="00EA3740">
            <w:pPr>
              <w:spacing w:after="0" w:line="240" w:lineRule="auto"/>
              <w:rPr>
                <w:b/>
                <w:sz w:val="24"/>
              </w:rPr>
            </w:pPr>
          </w:p>
        </w:tc>
      </w:tr>
      <w:tr w:rsidR="00535F65" w:rsidRPr="006D7CED" w:rsidTr="00EA3740">
        <w:trPr>
          <w:trHeight w:val="488"/>
        </w:trPr>
        <w:tc>
          <w:tcPr>
            <w:tcW w:w="897" w:type="pct"/>
            <w:tcBorders>
              <w:right w:val="dashSmallGap" w:sz="4" w:space="0" w:color="auto"/>
            </w:tcBorders>
            <w:shd w:val="clear" w:color="auto" w:fill="EDF7F9"/>
          </w:tcPr>
          <w:p w:rsidR="00535F65" w:rsidRPr="00B60FDF" w:rsidRDefault="00535F65" w:rsidP="00EA3740">
            <w:pPr>
              <w:spacing w:after="0" w:line="240" w:lineRule="auto"/>
              <w:rPr>
                <w:b/>
                <w:sz w:val="24"/>
              </w:rPr>
            </w:pPr>
          </w:p>
          <w:p w:rsidR="00535F65" w:rsidRPr="00B60FDF" w:rsidRDefault="00535F65" w:rsidP="00EA3740">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cPr>
          <w:p w:rsidR="00535F65" w:rsidRDefault="00535F65" w:rsidP="00EA3740">
            <w:pPr>
              <w:spacing w:after="0" w:line="240" w:lineRule="auto"/>
              <w:rPr>
                <w:sz w:val="24"/>
              </w:rPr>
            </w:pPr>
          </w:p>
          <w:p w:rsidR="001F4307" w:rsidRPr="006D7CED" w:rsidRDefault="001F4307" w:rsidP="00EA3740">
            <w:pPr>
              <w:spacing w:after="0" w:line="240" w:lineRule="auto"/>
              <w:rPr>
                <w:sz w:val="24"/>
              </w:rPr>
            </w:pPr>
            <w:r>
              <w:rPr>
                <w:sz w:val="24"/>
              </w:rPr>
              <w:t>Karen Devenney</w:t>
            </w:r>
          </w:p>
        </w:tc>
        <w:tc>
          <w:tcPr>
            <w:tcW w:w="2736" w:type="pct"/>
            <w:gridSpan w:val="7"/>
            <w:tcBorders>
              <w:left w:val="single" w:sz="4" w:space="0" w:color="auto"/>
            </w:tcBorders>
            <w:shd w:val="clear" w:color="auto" w:fill="EDF7F9"/>
          </w:tcPr>
          <w:p w:rsidR="00535F65" w:rsidRDefault="00535F65" w:rsidP="00EA3740">
            <w:pPr>
              <w:spacing w:after="0" w:line="240" w:lineRule="auto"/>
              <w:rPr>
                <w:sz w:val="24"/>
              </w:rPr>
            </w:pPr>
          </w:p>
          <w:p w:rsidR="00535F65" w:rsidRPr="002B48B0" w:rsidRDefault="00535F65" w:rsidP="00EA3740">
            <w:pPr>
              <w:spacing w:after="0" w:line="240" w:lineRule="auto"/>
              <w:rPr>
                <w:b/>
                <w:sz w:val="24"/>
              </w:rPr>
            </w:pPr>
            <w:r w:rsidRPr="002B48B0">
              <w:rPr>
                <w:b/>
                <w:sz w:val="24"/>
              </w:rPr>
              <w:t>Countersigned by:</w:t>
            </w:r>
            <w:r>
              <w:rPr>
                <w:b/>
                <w:sz w:val="24"/>
              </w:rPr>
              <w:t xml:space="preserve"> </w:t>
            </w:r>
          </w:p>
        </w:tc>
      </w:tr>
      <w:tr w:rsidR="00535F65" w:rsidRPr="006D7CED" w:rsidTr="00EA3740">
        <w:trPr>
          <w:trHeight w:val="562"/>
        </w:trPr>
        <w:tc>
          <w:tcPr>
            <w:tcW w:w="897" w:type="pct"/>
            <w:tcBorders>
              <w:right w:val="dashSmallGap" w:sz="4" w:space="0" w:color="auto"/>
            </w:tcBorders>
            <w:shd w:val="clear" w:color="auto" w:fill="EDF7F9"/>
          </w:tcPr>
          <w:p w:rsidR="00535F65" w:rsidRPr="00B60FDF" w:rsidRDefault="00535F65" w:rsidP="00EA3740">
            <w:pPr>
              <w:spacing w:after="0" w:line="240" w:lineRule="auto"/>
              <w:rPr>
                <w:b/>
                <w:sz w:val="24"/>
              </w:rPr>
            </w:pPr>
          </w:p>
          <w:p w:rsidR="00535F65" w:rsidRPr="00B60FDF" w:rsidRDefault="00535F65" w:rsidP="00EA3740">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cPr>
          <w:p w:rsidR="00535F65" w:rsidRPr="006D7CED" w:rsidRDefault="001F4307" w:rsidP="00EA3740">
            <w:pPr>
              <w:spacing w:after="0" w:line="240" w:lineRule="auto"/>
              <w:rPr>
                <w:sz w:val="24"/>
              </w:rPr>
            </w:pPr>
            <w:r>
              <w:rPr>
                <w:sz w:val="24"/>
              </w:rPr>
              <w:t>Senior Nurse Manager Safety &amp; Quality</w:t>
            </w:r>
          </w:p>
        </w:tc>
        <w:tc>
          <w:tcPr>
            <w:tcW w:w="1218" w:type="pct"/>
            <w:gridSpan w:val="4"/>
            <w:tcBorders>
              <w:left w:val="single" w:sz="4" w:space="0" w:color="auto"/>
              <w:right w:val="dashSmallGap" w:sz="4" w:space="0" w:color="auto"/>
            </w:tcBorders>
            <w:shd w:val="clear" w:color="auto" w:fill="EDF7F9"/>
          </w:tcPr>
          <w:p w:rsidR="00535F65" w:rsidRPr="00942760" w:rsidRDefault="00535F65" w:rsidP="00EA3740">
            <w:pPr>
              <w:spacing w:after="0" w:line="240" w:lineRule="auto"/>
              <w:rPr>
                <w:b/>
                <w:sz w:val="24"/>
              </w:rPr>
            </w:pPr>
          </w:p>
          <w:p w:rsidR="00535F65" w:rsidRPr="00942760" w:rsidRDefault="00535F65" w:rsidP="00EA3740">
            <w:pPr>
              <w:spacing w:after="0" w:line="240" w:lineRule="auto"/>
              <w:rPr>
                <w:b/>
                <w:sz w:val="24"/>
              </w:rPr>
            </w:pPr>
            <w:r>
              <w:rPr>
                <w:b/>
                <w:sz w:val="24"/>
              </w:rPr>
              <w:t xml:space="preserve">Equality </w:t>
            </w:r>
            <w:r w:rsidRPr="00942760">
              <w:rPr>
                <w:b/>
                <w:sz w:val="24"/>
              </w:rPr>
              <w:t>Manager</w:t>
            </w:r>
          </w:p>
        </w:tc>
        <w:tc>
          <w:tcPr>
            <w:tcW w:w="1518" w:type="pct"/>
            <w:gridSpan w:val="3"/>
            <w:tcBorders>
              <w:left w:val="dashSmallGap" w:sz="4" w:space="0" w:color="auto"/>
            </w:tcBorders>
            <w:shd w:val="clear" w:color="auto" w:fill="EDF7F9"/>
          </w:tcPr>
          <w:p w:rsidR="00535F65" w:rsidRPr="006D7CED" w:rsidRDefault="00535F65" w:rsidP="00EA3740">
            <w:pPr>
              <w:spacing w:after="0" w:line="240" w:lineRule="auto"/>
              <w:rPr>
                <w:sz w:val="24"/>
              </w:rPr>
            </w:pPr>
          </w:p>
        </w:tc>
      </w:tr>
      <w:tr w:rsidR="00535F65" w:rsidRPr="006D7CED" w:rsidTr="00EA3740">
        <w:trPr>
          <w:trHeight w:val="573"/>
        </w:trPr>
        <w:tc>
          <w:tcPr>
            <w:tcW w:w="897" w:type="pct"/>
            <w:tcBorders>
              <w:right w:val="dashSmallGap" w:sz="4" w:space="0" w:color="auto"/>
            </w:tcBorders>
            <w:shd w:val="clear" w:color="auto" w:fill="EDF7F9"/>
          </w:tcPr>
          <w:p w:rsidR="00535F65" w:rsidRPr="00B60FDF" w:rsidRDefault="00535F65" w:rsidP="00EA3740">
            <w:pPr>
              <w:spacing w:after="0" w:line="240" w:lineRule="auto"/>
              <w:rPr>
                <w:b/>
                <w:sz w:val="24"/>
              </w:rPr>
            </w:pPr>
          </w:p>
          <w:p w:rsidR="00535F65" w:rsidRPr="00B60FDF" w:rsidRDefault="00535F65" w:rsidP="00EA3740">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cPr>
          <w:p w:rsidR="00535F65" w:rsidRPr="006D7CED" w:rsidRDefault="001F4307" w:rsidP="00EA3740">
            <w:pPr>
              <w:spacing w:after="0" w:line="240" w:lineRule="auto"/>
              <w:rPr>
                <w:sz w:val="24"/>
              </w:rPr>
            </w:pPr>
            <w:r>
              <w:rPr>
                <w:sz w:val="24"/>
              </w:rPr>
              <w:t>10/11/22</w:t>
            </w:r>
          </w:p>
        </w:tc>
        <w:tc>
          <w:tcPr>
            <w:tcW w:w="1218" w:type="pct"/>
            <w:gridSpan w:val="4"/>
            <w:tcBorders>
              <w:left w:val="single" w:sz="4" w:space="0" w:color="auto"/>
              <w:right w:val="dashSmallGap" w:sz="4" w:space="0" w:color="auto"/>
            </w:tcBorders>
            <w:shd w:val="clear" w:color="auto" w:fill="EDF7F9"/>
          </w:tcPr>
          <w:p w:rsidR="00535F65" w:rsidRPr="00942760" w:rsidRDefault="00535F65" w:rsidP="00EA3740">
            <w:pPr>
              <w:spacing w:after="0" w:line="240" w:lineRule="auto"/>
              <w:rPr>
                <w:b/>
                <w:sz w:val="24"/>
              </w:rPr>
            </w:pPr>
          </w:p>
          <w:p w:rsidR="00535F65" w:rsidRPr="00942760" w:rsidRDefault="00535F65" w:rsidP="00EA3740">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rsidR="00535F65" w:rsidRPr="006D7CED" w:rsidRDefault="00535F65" w:rsidP="00EA3740">
            <w:pPr>
              <w:spacing w:after="0" w:line="240" w:lineRule="auto"/>
              <w:rPr>
                <w:sz w:val="24"/>
              </w:rPr>
            </w:pPr>
          </w:p>
        </w:tc>
      </w:tr>
    </w:tbl>
    <w:p w:rsidR="00535F65" w:rsidRDefault="00535F65" w:rsidP="00535F65">
      <w:pPr>
        <w:spacing w:after="0" w:line="240" w:lineRule="auto"/>
        <w:rPr>
          <w:bCs/>
          <w:szCs w:val="28"/>
        </w:rPr>
      </w:pPr>
    </w:p>
    <w:p w:rsidR="00535F65" w:rsidRDefault="00535F65" w:rsidP="00535F65">
      <w:pPr>
        <w:spacing w:after="0" w:line="240" w:lineRule="auto"/>
        <w:rPr>
          <w:bCs/>
          <w:szCs w:val="28"/>
        </w:rPr>
      </w:pPr>
    </w:p>
    <w:p w:rsidR="00535F65" w:rsidRDefault="00535F65" w:rsidP="00535F65">
      <w:pPr>
        <w:spacing w:after="0" w:line="240" w:lineRule="auto"/>
        <w:rPr>
          <w:bCs/>
          <w:szCs w:val="28"/>
        </w:rPr>
      </w:pPr>
    </w:p>
    <w:p w:rsidR="00535F65" w:rsidRDefault="00535F65" w:rsidP="00535F65">
      <w:pPr>
        <w:spacing w:after="0" w:line="240" w:lineRule="auto"/>
        <w:rPr>
          <w:bCs/>
          <w:szCs w:val="28"/>
        </w:rPr>
      </w:pPr>
    </w:p>
    <w:p w:rsidR="00535F65" w:rsidRDefault="00535F65" w:rsidP="00535F65">
      <w:pPr>
        <w:spacing w:after="0" w:line="240" w:lineRule="auto"/>
        <w:rPr>
          <w:bCs/>
          <w:szCs w:val="28"/>
        </w:rPr>
      </w:pPr>
    </w:p>
    <w:tbl>
      <w:tblPr>
        <w:tblW w:w="132" w:type="pct"/>
        <w:tblInd w:w="7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
      </w:tblGrid>
      <w:tr w:rsidR="00535F65" w:rsidTr="00EA3740">
        <w:trPr>
          <w:trHeight w:val="112"/>
        </w:trPr>
        <w:tc>
          <w:tcPr>
            <w:tcW w:w="5000" w:type="pct"/>
          </w:tcPr>
          <w:p w:rsidR="00535F65" w:rsidRDefault="00535F65" w:rsidP="00EA3740">
            <w:pPr>
              <w:spacing w:after="0" w:line="240" w:lineRule="auto"/>
              <w:rPr>
                <w:bCs/>
                <w:szCs w:val="28"/>
              </w:rPr>
            </w:pPr>
          </w:p>
        </w:tc>
      </w:tr>
    </w:tbl>
    <w:p w:rsidR="00535F65" w:rsidRPr="001D0A10" w:rsidRDefault="00535F65" w:rsidP="00535F65">
      <w:pPr>
        <w:spacing w:after="0" w:line="240" w:lineRule="auto"/>
        <w:rPr>
          <w:bCs/>
          <w:szCs w:val="28"/>
        </w:rPr>
      </w:pPr>
    </w:p>
    <w:p w:rsidR="00D01959" w:rsidRDefault="00D01959"/>
    <w:sectPr w:rsidR="00D01959" w:rsidSect="00EA3740">
      <w:footerReference w:type="even" r:id="rId18"/>
      <w:footerReference w:type="default" r:id="rId19"/>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3881" w:rsidRDefault="00C83881">
      <w:pPr>
        <w:spacing w:after="0" w:line="240" w:lineRule="auto"/>
      </w:pPr>
      <w:r>
        <w:separator/>
      </w:r>
    </w:p>
  </w:endnote>
  <w:endnote w:type="continuationSeparator" w:id="0">
    <w:p w:rsidR="00C83881" w:rsidRDefault="00C83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MS Reference Sans Serif">
    <w:panose1 w:val="020B0604030504040204"/>
    <w:charset w:val="00"/>
    <w:family w:val="swiss"/>
    <w:pitch w:val="variable"/>
    <w:sig w:usb0="20000287" w:usb1="00000000"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740" w:rsidRDefault="00EA3740" w:rsidP="00EA374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A3740" w:rsidRDefault="00EA3740" w:rsidP="00EA374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3740" w:rsidRDefault="00EA3740">
    <w:pPr>
      <w:pStyle w:val="Footer"/>
      <w:jc w:val="right"/>
    </w:pPr>
    <w:r>
      <w:fldChar w:fldCharType="begin"/>
    </w:r>
    <w:r>
      <w:instrText xml:space="preserve"> PAGE   \* MERGEFORMAT </w:instrText>
    </w:r>
    <w:r>
      <w:fldChar w:fldCharType="separate"/>
    </w:r>
    <w:r w:rsidR="00EF3764">
      <w:rPr>
        <w:noProof/>
      </w:rPr>
      <w:t>6</w:t>
    </w:r>
    <w:r>
      <w:rPr>
        <w:noProof/>
      </w:rPr>
      <w:fldChar w:fldCharType="end"/>
    </w:r>
  </w:p>
  <w:p w:rsidR="00EA3740" w:rsidRDefault="00EA3740" w:rsidP="00EA374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3881" w:rsidRDefault="00C83881">
      <w:pPr>
        <w:spacing w:after="0" w:line="240" w:lineRule="auto"/>
      </w:pPr>
      <w:r>
        <w:separator/>
      </w:r>
    </w:p>
  </w:footnote>
  <w:footnote w:type="continuationSeparator" w:id="0">
    <w:p w:rsidR="00C83881" w:rsidRDefault="00C838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9"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9"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3"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4"/>
  </w:num>
  <w:num w:numId="2">
    <w:abstractNumId w:val="5"/>
  </w:num>
  <w:num w:numId="3">
    <w:abstractNumId w:val="31"/>
  </w:num>
  <w:num w:numId="4">
    <w:abstractNumId w:val="42"/>
  </w:num>
  <w:num w:numId="5">
    <w:abstractNumId w:val="29"/>
  </w:num>
  <w:num w:numId="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2"/>
  </w:num>
  <w:num w:numId="10">
    <w:abstractNumId w:val="13"/>
  </w:num>
  <w:num w:numId="11">
    <w:abstractNumId w:val="33"/>
  </w:num>
  <w:num w:numId="12">
    <w:abstractNumId w:val="43"/>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37"/>
  </w:num>
  <w:num w:numId="23">
    <w:abstractNumId w:val="3"/>
  </w:num>
  <w:num w:numId="24">
    <w:abstractNumId w:val="28"/>
  </w:num>
  <w:num w:numId="25">
    <w:abstractNumId w:val="38"/>
  </w:num>
  <w:num w:numId="26">
    <w:abstractNumId w:val="24"/>
  </w:num>
  <w:num w:numId="27">
    <w:abstractNumId w:val="4"/>
  </w:num>
  <w:num w:numId="28">
    <w:abstractNumId w:val="1"/>
  </w:num>
  <w:num w:numId="29">
    <w:abstractNumId w:val="8"/>
  </w:num>
  <w:num w:numId="30">
    <w:abstractNumId w:val="12"/>
  </w:num>
  <w:num w:numId="31">
    <w:abstractNumId w:val="7"/>
  </w:num>
  <w:num w:numId="32">
    <w:abstractNumId w:val="30"/>
  </w:num>
  <w:num w:numId="33">
    <w:abstractNumId w:val="25"/>
  </w:num>
  <w:num w:numId="34">
    <w:abstractNumId w:val="15"/>
  </w:num>
  <w:num w:numId="35">
    <w:abstractNumId w:val="39"/>
  </w:num>
  <w:num w:numId="36">
    <w:abstractNumId w:val="26"/>
  </w:num>
  <w:num w:numId="37">
    <w:abstractNumId w:val="9"/>
  </w:num>
  <w:num w:numId="38">
    <w:abstractNumId w:val="27"/>
  </w:num>
  <w:num w:numId="39">
    <w:abstractNumId w:val="17"/>
  </w:num>
  <w:num w:numId="40">
    <w:abstractNumId w:val="20"/>
  </w:num>
  <w:num w:numId="41">
    <w:abstractNumId w:val="23"/>
  </w:num>
  <w:num w:numId="42">
    <w:abstractNumId w:val="36"/>
  </w:num>
  <w:num w:numId="43">
    <w:abstractNumId w:val="35"/>
  </w:num>
  <w:num w:numId="44">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F65"/>
    <w:rsid w:val="000972D7"/>
    <w:rsid w:val="001F4307"/>
    <w:rsid w:val="00456FB0"/>
    <w:rsid w:val="00535F65"/>
    <w:rsid w:val="00581D83"/>
    <w:rsid w:val="005E114A"/>
    <w:rsid w:val="005F0C44"/>
    <w:rsid w:val="007133BA"/>
    <w:rsid w:val="00A45555"/>
    <w:rsid w:val="00C83881"/>
    <w:rsid w:val="00D01959"/>
    <w:rsid w:val="00EA3740"/>
    <w:rsid w:val="00EF37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6AA81F-4E00-4B81-9479-9200E75E9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F65"/>
    <w:pPr>
      <w:spacing w:after="240" w:line="240" w:lineRule="atLeast"/>
    </w:pPr>
    <w:rPr>
      <w:rFonts w:ascii="Arial" w:eastAsia="Times New Roman" w:hAnsi="Arial" w:cs="Times New Roman"/>
      <w:sz w:val="28"/>
      <w:szCs w:val="24"/>
    </w:rPr>
  </w:style>
  <w:style w:type="paragraph" w:styleId="Heading1">
    <w:name w:val="heading 1"/>
    <w:basedOn w:val="Normal"/>
    <w:next w:val="Normal"/>
    <w:link w:val="Heading1Char"/>
    <w:qFormat/>
    <w:rsid w:val="00535F65"/>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535F65"/>
    <w:pPr>
      <w:keepNext/>
      <w:spacing w:before="240" w:after="60"/>
      <w:outlineLvl w:val="1"/>
    </w:pPr>
    <w:rPr>
      <w:rFonts w:cs="Arial"/>
      <w:b/>
      <w:bCs/>
      <w:i/>
      <w:iCs/>
      <w:szCs w:val="28"/>
    </w:rPr>
  </w:style>
  <w:style w:type="paragraph" w:styleId="Heading3">
    <w:name w:val="heading 3"/>
    <w:basedOn w:val="Normal"/>
    <w:next w:val="Normal"/>
    <w:link w:val="Heading3Char"/>
    <w:qFormat/>
    <w:rsid w:val="00535F65"/>
    <w:pPr>
      <w:keepNext/>
      <w:spacing w:before="240" w:after="60"/>
      <w:outlineLvl w:val="2"/>
    </w:pPr>
    <w:rPr>
      <w:rFonts w:cs="Arial"/>
      <w:b/>
      <w:bCs/>
      <w:sz w:val="26"/>
      <w:szCs w:val="26"/>
    </w:rPr>
  </w:style>
  <w:style w:type="paragraph" w:styleId="Heading5">
    <w:name w:val="heading 5"/>
    <w:basedOn w:val="Normal"/>
    <w:next w:val="Normal"/>
    <w:link w:val="Heading5Char"/>
    <w:qFormat/>
    <w:rsid w:val="00535F65"/>
    <w:pPr>
      <w:keepNext/>
      <w:outlineLvl w:val="4"/>
    </w:pPr>
    <w:rPr>
      <w:b/>
      <w:bCs/>
    </w:rPr>
  </w:style>
  <w:style w:type="paragraph" w:styleId="Heading8">
    <w:name w:val="heading 8"/>
    <w:basedOn w:val="Normal"/>
    <w:next w:val="Normal"/>
    <w:link w:val="Heading8Char"/>
    <w:qFormat/>
    <w:rsid w:val="00535F65"/>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5F65"/>
    <w:rPr>
      <w:rFonts w:ascii="Arial" w:eastAsia="Times New Roman" w:hAnsi="Arial" w:cs="Arial"/>
      <w:b/>
      <w:bCs/>
      <w:kern w:val="32"/>
      <w:sz w:val="32"/>
      <w:szCs w:val="32"/>
    </w:rPr>
  </w:style>
  <w:style w:type="character" w:customStyle="1" w:styleId="Heading2Char">
    <w:name w:val="Heading 2 Char"/>
    <w:basedOn w:val="DefaultParagraphFont"/>
    <w:link w:val="Heading2"/>
    <w:rsid w:val="00535F65"/>
    <w:rPr>
      <w:rFonts w:ascii="Arial" w:eastAsia="Times New Roman" w:hAnsi="Arial" w:cs="Arial"/>
      <w:b/>
      <w:bCs/>
      <w:i/>
      <w:iCs/>
      <w:sz w:val="28"/>
      <w:szCs w:val="28"/>
    </w:rPr>
  </w:style>
  <w:style w:type="character" w:customStyle="1" w:styleId="Heading3Char">
    <w:name w:val="Heading 3 Char"/>
    <w:basedOn w:val="DefaultParagraphFont"/>
    <w:link w:val="Heading3"/>
    <w:rsid w:val="00535F65"/>
    <w:rPr>
      <w:rFonts w:ascii="Arial" w:eastAsia="Times New Roman" w:hAnsi="Arial" w:cs="Arial"/>
      <w:b/>
      <w:bCs/>
      <w:sz w:val="26"/>
      <w:szCs w:val="26"/>
    </w:rPr>
  </w:style>
  <w:style w:type="character" w:customStyle="1" w:styleId="Heading5Char">
    <w:name w:val="Heading 5 Char"/>
    <w:basedOn w:val="DefaultParagraphFont"/>
    <w:link w:val="Heading5"/>
    <w:rsid w:val="00535F65"/>
    <w:rPr>
      <w:rFonts w:ascii="Arial" w:eastAsia="Times New Roman" w:hAnsi="Arial" w:cs="Times New Roman"/>
      <w:b/>
      <w:bCs/>
      <w:sz w:val="28"/>
      <w:szCs w:val="24"/>
    </w:rPr>
  </w:style>
  <w:style w:type="character" w:customStyle="1" w:styleId="Heading8Char">
    <w:name w:val="Heading 8 Char"/>
    <w:basedOn w:val="DefaultParagraphFont"/>
    <w:link w:val="Heading8"/>
    <w:rsid w:val="00535F65"/>
    <w:rPr>
      <w:rFonts w:ascii="Times New Roman" w:eastAsia="Times New Roman" w:hAnsi="Times New Roman" w:cs="Times New Roman"/>
      <w:i/>
      <w:iCs/>
      <w:sz w:val="24"/>
      <w:szCs w:val="24"/>
    </w:rPr>
  </w:style>
  <w:style w:type="character" w:styleId="Hyperlink">
    <w:name w:val="Hyperlink"/>
    <w:rsid w:val="00535F65"/>
    <w:rPr>
      <w:color w:val="0000FF"/>
      <w:u w:val="single"/>
    </w:rPr>
  </w:style>
  <w:style w:type="table" w:styleId="TableGrid">
    <w:name w:val="Table Grid"/>
    <w:basedOn w:val="TableNormal"/>
    <w:rsid w:val="00535F65"/>
    <w:pPr>
      <w:spacing w:after="240" w:line="240" w:lineRule="atLeast"/>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535F65"/>
    <w:pPr>
      <w:spacing w:after="0" w:line="240" w:lineRule="auto"/>
    </w:pPr>
    <w:rPr>
      <w:b/>
      <w:szCs w:val="20"/>
    </w:rPr>
  </w:style>
  <w:style w:type="character" w:customStyle="1" w:styleId="BodyText2Char">
    <w:name w:val="Body Text 2 Char"/>
    <w:basedOn w:val="DefaultParagraphFont"/>
    <w:link w:val="BodyText2"/>
    <w:rsid w:val="00535F65"/>
    <w:rPr>
      <w:rFonts w:ascii="Arial" w:eastAsia="Times New Roman" w:hAnsi="Arial" w:cs="Times New Roman"/>
      <w:b/>
      <w:sz w:val="28"/>
      <w:szCs w:val="20"/>
    </w:rPr>
  </w:style>
  <w:style w:type="paragraph" w:styleId="Footer">
    <w:name w:val="footer"/>
    <w:basedOn w:val="Normal"/>
    <w:link w:val="FooterChar"/>
    <w:uiPriority w:val="99"/>
    <w:rsid w:val="00535F65"/>
    <w:pPr>
      <w:tabs>
        <w:tab w:val="center" w:pos="4153"/>
        <w:tab w:val="right" w:pos="8306"/>
      </w:tabs>
      <w:spacing w:after="0" w:line="240" w:lineRule="auto"/>
    </w:pPr>
    <w:rPr>
      <w:rFonts w:cs="Arial"/>
    </w:rPr>
  </w:style>
  <w:style w:type="character" w:customStyle="1" w:styleId="FooterChar">
    <w:name w:val="Footer Char"/>
    <w:basedOn w:val="DefaultParagraphFont"/>
    <w:link w:val="Footer"/>
    <w:uiPriority w:val="99"/>
    <w:rsid w:val="00535F65"/>
    <w:rPr>
      <w:rFonts w:ascii="Arial" w:eastAsia="Times New Roman" w:hAnsi="Arial" w:cs="Arial"/>
      <w:sz w:val="28"/>
      <w:szCs w:val="24"/>
    </w:rPr>
  </w:style>
  <w:style w:type="character" w:styleId="PageNumber">
    <w:name w:val="page number"/>
    <w:basedOn w:val="DefaultParagraphFont"/>
    <w:rsid w:val="00535F65"/>
  </w:style>
  <w:style w:type="paragraph" w:styleId="Header">
    <w:name w:val="header"/>
    <w:basedOn w:val="Normal"/>
    <w:link w:val="HeaderChar"/>
    <w:uiPriority w:val="99"/>
    <w:rsid w:val="00535F65"/>
    <w:pPr>
      <w:tabs>
        <w:tab w:val="center" w:pos="4153"/>
        <w:tab w:val="right" w:pos="8306"/>
      </w:tabs>
    </w:pPr>
    <w:rPr>
      <w:lang w:val="x-none"/>
    </w:rPr>
  </w:style>
  <w:style w:type="character" w:customStyle="1" w:styleId="HeaderChar">
    <w:name w:val="Header Char"/>
    <w:basedOn w:val="DefaultParagraphFont"/>
    <w:link w:val="Header"/>
    <w:uiPriority w:val="99"/>
    <w:rsid w:val="00535F65"/>
    <w:rPr>
      <w:rFonts w:ascii="Arial" w:eastAsia="Times New Roman" w:hAnsi="Arial" w:cs="Times New Roman"/>
      <w:sz w:val="28"/>
      <w:szCs w:val="24"/>
      <w:lang w:val="x-none"/>
    </w:rPr>
  </w:style>
  <w:style w:type="paragraph" w:styleId="BodyText">
    <w:name w:val="Body Text"/>
    <w:basedOn w:val="Normal"/>
    <w:link w:val="BodyTextChar"/>
    <w:rsid w:val="00535F65"/>
    <w:pPr>
      <w:spacing w:after="120"/>
    </w:pPr>
  </w:style>
  <w:style w:type="character" w:customStyle="1" w:styleId="BodyTextChar">
    <w:name w:val="Body Text Char"/>
    <w:basedOn w:val="DefaultParagraphFont"/>
    <w:link w:val="BodyText"/>
    <w:rsid w:val="00535F65"/>
    <w:rPr>
      <w:rFonts w:ascii="Arial" w:eastAsia="Times New Roman" w:hAnsi="Arial" w:cs="Times New Roman"/>
      <w:sz w:val="28"/>
      <w:szCs w:val="24"/>
    </w:rPr>
  </w:style>
  <w:style w:type="paragraph" w:customStyle="1" w:styleId="BulletPoints1">
    <w:name w:val="Bullet Points 1"/>
    <w:basedOn w:val="Normal"/>
    <w:rsid w:val="00535F65"/>
    <w:pPr>
      <w:numPr>
        <w:numId w:val="4"/>
      </w:numPr>
      <w:ind w:left="1210" w:right="850"/>
      <w:jc w:val="both"/>
    </w:pPr>
    <w:rPr>
      <w:szCs w:val="20"/>
    </w:rPr>
  </w:style>
  <w:style w:type="paragraph" w:styleId="CommentText">
    <w:name w:val="annotation text"/>
    <w:basedOn w:val="Normal"/>
    <w:link w:val="CommentTextChar"/>
    <w:semiHidden/>
    <w:rsid w:val="00535F65"/>
    <w:rPr>
      <w:sz w:val="20"/>
      <w:szCs w:val="20"/>
      <w:lang w:val="x-none"/>
    </w:rPr>
  </w:style>
  <w:style w:type="character" w:customStyle="1" w:styleId="CommentTextChar">
    <w:name w:val="Comment Text Char"/>
    <w:basedOn w:val="DefaultParagraphFont"/>
    <w:link w:val="CommentText"/>
    <w:semiHidden/>
    <w:rsid w:val="00535F65"/>
    <w:rPr>
      <w:rFonts w:ascii="Arial" w:eastAsia="Times New Roman" w:hAnsi="Arial" w:cs="Times New Roman"/>
      <w:sz w:val="20"/>
      <w:szCs w:val="20"/>
      <w:lang w:val="x-none"/>
    </w:rPr>
  </w:style>
  <w:style w:type="paragraph" w:customStyle="1" w:styleId="Caption1">
    <w:name w:val="Caption1"/>
    <w:basedOn w:val="Normal"/>
    <w:rsid w:val="00535F65"/>
    <w:pPr>
      <w:spacing w:before="120"/>
    </w:pPr>
    <w:rPr>
      <w:i/>
      <w:szCs w:val="20"/>
    </w:rPr>
  </w:style>
  <w:style w:type="character" w:styleId="FollowedHyperlink">
    <w:name w:val="FollowedHyperlink"/>
    <w:rsid w:val="00535F65"/>
    <w:rPr>
      <w:color w:val="800080"/>
      <w:u w:val="single"/>
    </w:rPr>
  </w:style>
  <w:style w:type="character" w:customStyle="1" w:styleId="wysiwygsmall">
    <w:name w:val="wysiwygsmall"/>
    <w:basedOn w:val="DefaultParagraphFont"/>
    <w:rsid w:val="00535F65"/>
  </w:style>
  <w:style w:type="character" w:styleId="CommentReference">
    <w:name w:val="annotation reference"/>
    <w:rsid w:val="00535F65"/>
    <w:rPr>
      <w:sz w:val="16"/>
      <w:szCs w:val="16"/>
    </w:rPr>
  </w:style>
  <w:style w:type="paragraph" w:styleId="CommentSubject">
    <w:name w:val="annotation subject"/>
    <w:basedOn w:val="CommentText"/>
    <w:next w:val="CommentText"/>
    <w:link w:val="CommentSubjectChar"/>
    <w:rsid w:val="00535F65"/>
    <w:rPr>
      <w:b/>
      <w:bCs/>
    </w:rPr>
  </w:style>
  <w:style w:type="character" w:customStyle="1" w:styleId="CommentSubjectChar">
    <w:name w:val="Comment Subject Char"/>
    <w:basedOn w:val="CommentTextChar"/>
    <w:link w:val="CommentSubject"/>
    <w:rsid w:val="00535F65"/>
    <w:rPr>
      <w:rFonts w:ascii="Arial" w:eastAsia="Times New Roman" w:hAnsi="Arial" w:cs="Times New Roman"/>
      <w:b/>
      <w:bCs/>
      <w:sz w:val="20"/>
      <w:szCs w:val="20"/>
      <w:lang w:val="x-none"/>
    </w:rPr>
  </w:style>
  <w:style w:type="paragraph" w:styleId="BalloonText">
    <w:name w:val="Balloon Text"/>
    <w:basedOn w:val="Normal"/>
    <w:link w:val="BalloonTextChar"/>
    <w:rsid w:val="00535F65"/>
    <w:pPr>
      <w:spacing w:after="0" w:line="240" w:lineRule="auto"/>
    </w:pPr>
    <w:rPr>
      <w:rFonts w:ascii="Tahoma" w:hAnsi="Tahoma"/>
      <w:sz w:val="16"/>
      <w:szCs w:val="16"/>
      <w:lang w:val="x-none"/>
    </w:rPr>
  </w:style>
  <w:style w:type="character" w:customStyle="1" w:styleId="BalloonTextChar">
    <w:name w:val="Balloon Text Char"/>
    <w:basedOn w:val="DefaultParagraphFont"/>
    <w:link w:val="BalloonText"/>
    <w:rsid w:val="00535F65"/>
    <w:rPr>
      <w:rFonts w:ascii="Tahoma" w:eastAsia="Times New Roman" w:hAnsi="Tahoma" w:cs="Times New Roman"/>
      <w:sz w:val="16"/>
      <w:szCs w:val="16"/>
      <w:lang w:val="x-none"/>
    </w:rPr>
  </w:style>
  <w:style w:type="table" w:styleId="TableClassic1">
    <w:name w:val="Table Classic 1"/>
    <w:basedOn w:val="TableNormal"/>
    <w:rsid w:val="00535F65"/>
    <w:pPr>
      <w:spacing w:after="240" w:line="240" w:lineRule="atLeast"/>
    </w:pPr>
    <w:rPr>
      <w:rFonts w:ascii="Times New Roman" w:eastAsia="Times New Roman" w:hAnsi="Times New Roman" w:cs="Times New Roman"/>
      <w:sz w:val="20"/>
      <w:szCs w:val="20"/>
      <w:lang w:eastAsia="en-GB"/>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535F65"/>
    <w:pPr>
      <w:spacing w:after="240" w:line="240" w:lineRule="atLeast"/>
    </w:pPr>
    <w:rPr>
      <w:rFonts w:ascii="Times New Roman" w:eastAsia="Times New Roman" w:hAnsi="Times New Roman" w:cs="Times New Roman"/>
      <w:sz w:val="20"/>
      <w:szCs w:val="20"/>
      <w:lang w:eastAsia="en-GB"/>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535F65"/>
    <w:pPr>
      <w:spacing w:after="240" w:line="240" w:lineRule="atLeast"/>
    </w:pPr>
    <w:rPr>
      <w:rFonts w:ascii="Times New Roman" w:eastAsia="Times New Roman" w:hAnsi="Times New Roman" w:cs="Times New Roman"/>
      <w:sz w:val="20"/>
      <w:szCs w:val="20"/>
      <w:lang w:eastAsia="en-GB"/>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535F65"/>
    <w:pPr>
      <w:spacing w:after="240" w:line="240" w:lineRule="atLeast"/>
    </w:pPr>
    <w:rPr>
      <w:rFonts w:ascii="Times New Roman" w:eastAsia="Times New Roman" w:hAnsi="Times New Roman" w:cs="Times New Roman"/>
      <w:sz w:val="20"/>
      <w:szCs w:val="20"/>
      <w:lang w:eastAsia="en-GB"/>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535F65"/>
    <w:pPr>
      <w:spacing w:after="200" w:line="276" w:lineRule="auto"/>
    </w:pPr>
    <w:rPr>
      <w:rFonts w:ascii="Calibri" w:eastAsia="MS Mincho" w:hAnsi="Calibri" w:cs="Arial"/>
      <w:lang w:val="en-US" w:eastAsia="ja-JP"/>
    </w:rPr>
  </w:style>
  <w:style w:type="paragraph" w:styleId="ListParagraph">
    <w:name w:val="List Paragraph"/>
    <w:basedOn w:val="Normal"/>
    <w:uiPriority w:val="34"/>
    <w:qFormat/>
    <w:rsid w:val="00535F65"/>
    <w:pPr>
      <w:ind w:left="720"/>
    </w:pPr>
  </w:style>
  <w:style w:type="paragraph" w:styleId="BodyTextIndent2">
    <w:name w:val="Body Text Indent 2"/>
    <w:basedOn w:val="Normal"/>
    <w:link w:val="BodyTextIndent2Char"/>
    <w:uiPriority w:val="99"/>
    <w:semiHidden/>
    <w:unhideWhenUsed/>
    <w:rsid w:val="00A45555"/>
    <w:pPr>
      <w:spacing w:after="120" w:line="480" w:lineRule="auto"/>
      <w:ind w:left="283"/>
    </w:pPr>
  </w:style>
  <w:style w:type="character" w:customStyle="1" w:styleId="BodyTextIndent2Char">
    <w:name w:val="Body Text Indent 2 Char"/>
    <w:basedOn w:val="DefaultParagraphFont"/>
    <w:link w:val="BodyTextIndent2"/>
    <w:uiPriority w:val="99"/>
    <w:semiHidden/>
    <w:rsid w:val="00A45555"/>
    <w:rPr>
      <w:rFonts w:ascii="Arial" w:eastAsia="Times New Roman" w:hAnsi="Arial" w:cs="Times New Roman"/>
      <w:sz w:val="28"/>
      <w:szCs w:val="24"/>
    </w:rPr>
  </w:style>
  <w:style w:type="character" w:customStyle="1" w:styleId="A2">
    <w:name w:val="A2"/>
    <w:uiPriority w:val="99"/>
    <w:rsid w:val="00A45555"/>
    <w:rPr>
      <w:color w:val="000000"/>
    </w:rPr>
  </w:style>
  <w:style w:type="paragraph" w:customStyle="1" w:styleId="Default">
    <w:name w:val="Default"/>
    <w:rsid w:val="005E114A"/>
    <w:pPr>
      <w:autoSpaceDE w:val="0"/>
      <w:autoSpaceDN w:val="0"/>
      <w:adjustRightInd w:val="0"/>
      <w:spacing w:after="0" w:line="240" w:lineRule="auto"/>
    </w:pPr>
    <w:rPr>
      <w:rFonts w:ascii="Arial" w:eastAsia="Times New Roman" w:hAnsi="Arial" w:cs="Arial"/>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Lesley.Jamieson@belfasttrust.hscni.net"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hsclearning.com" TargetMode="External"/><Relationship Id="rId17" Type="http://schemas.openxmlformats.org/officeDocument/2006/relationships/hyperlink" Target="mailto:Lesley.Jamieson@belfasttrust.hscni.net" TargetMode="External"/><Relationship Id="rId2" Type="http://schemas.openxmlformats.org/officeDocument/2006/relationships/numbering" Target="numbering.xml"/><Relationship Id="rId16" Type="http://schemas.openxmlformats.org/officeDocument/2006/relationships/hyperlink" Target="http://intranet.belfasttrust.local/policies/Documents/Management%20of%20Staff%20Affected%20by%20Organisational%20Change%20and%20the%20Staff%20Redeployment%20Protocol%20-%20Framework%20on%20the.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hsct.sharepoint.com/sites/Policies/PolicyLibrary/Forms/AllItems.aspx?id=%2Fsites%2FPolicies%2FPolicyLibrary%2FMedicines%20Code%20Policy%2Epdf&amp;parent=%2Fsites%2FPolicies%2FPolicyLibrary" TargetMode="External"/><Relationship Id="rId5" Type="http://schemas.openxmlformats.org/officeDocument/2006/relationships/webSettings" Target="webSettings.xml"/><Relationship Id="rId15" Type="http://schemas.openxmlformats.org/officeDocument/2006/relationships/hyperlink" Target="mailto:Lesley.Jamieson@belfasttrust.hscni.net" TargetMode="External"/><Relationship Id="rId10" Type="http://schemas.openxmlformats.org/officeDocument/2006/relationships/hyperlink" Target="https://bhsct.sharepoint.com/sites/Policies/PolicyLibrary/Forms/AllItems.aspx?id=%2Fsites%2FPolicies%2FPolicyLibrary%2FMedicines%20Code%20Policy%2Epdf&amp;parent=%2Fsites%2FPolicies%2FPolicyLibrary"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http://www.belfasttrust.hscni.net/images/hsc-belfast.gif"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2C074-34AE-4F99-8EC9-490139A9A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3310</Words>
  <Characters>18868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22134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McMichael, Norma</dc:creator>
  <cp:keywords/>
  <dc:description/>
  <cp:lastModifiedBy>Jamieson, Lesley</cp:lastModifiedBy>
  <cp:revision>2</cp:revision>
  <dcterms:created xsi:type="dcterms:W3CDTF">2022-11-11T16:01:00Z</dcterms:created>
  <dcterms:modified xsi:type="dcterms:W3CDTF">2022-11-11T16:01:00Z</dcterms:modified>
</cp:coreProperties>
</file>