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D57B0" w14:textId="77777777" w:rsidR="00A5268B" w:rsidRDefault="00F00F05"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14:anchorId="07D9BF49" wp14:editId="478C0E1D">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652CB9E2" w14:textId="77777777" w:rsidR="00EF6297" w:rsidRPr="009F7129" w:rsidRDefault="00EF629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D9BF49"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652CB9E2" w14:textId="77777777" w:rsidR="00EF6297" w:rsidRPr="009F7129" w:rsidRDefault="00EF629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5459C2A5"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128D0744" w14:textId="77777777" w:rsidR="008166D2" w:rsidRPr="000C36A6" w:rsidRDefault="008166D2" w:rsidP="008166D2">
      <w:pPr>
        <w:contextualSpacing/>
        <w:rPr>
          <w:rFonts w:cs="Arial"/>
          <w:sz w:val="32"/>
          <w:szCs w:val="32"/>
        </w:rPr>
      </w:pPr>
    </w:p>
    <w:p w14:paraId="475C6E94"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400B0A6B"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029B7EDF"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225ED5E1"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2B3FDA4E"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4BA6AA57"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53E1BACC"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15C8133B"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37968039"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23C1D09E" w14:textId="77777777" w:rsidR="00051BBF" w:rsidRDefault="00051BBF" w:rsidP="009B2419">
      <w:pPr>
        <w:spacing w:after="0" w:line="240" w:lineRule="auto"/>
        <w:rPr>
          <w:rFonts w:cs="Arial"/>
          <w:b/>
          <w:bCs/>
          <w:sz w:val="24"/>
        </w:rPr>
      </w:pPr>
    </w:p>
    <w:p w14:paraId="5D6D02EE"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A1653E1"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059CBC67"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68F470D7"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sidR="00EF6297">
        <w:rPr>
          <w:rFonts w:cs="Arial"/>
          <w:b/>
          <w:bCs/>
          <w:sz w:val="24"/>
        </w:rPr>
        <w:t>ES Oct 24 03</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F00F05">
        <w:rPr>
          <w:rFonts w:cs="Arial"/>
          <w:bCs/>
          <w:noProof/>
          <w:sz w:val="24"/>
          <w:lang w:eastAsia="en-GB"/>
        </w:rPr>
        <w:drawing>
          <wp:inline distT="0" distB="0" distL="0" distR="0" wp14:anchorId="63064A05" wp14:editId="035299B5">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52157358" w14:textId="77777777" w:rsidTr="007036F5">
        <w:tc>
          <w:tcPr>
            <w:tcW w:w="5000" w:type="pct"/>
            <w:gridSpan w:val="16"/>
            <w:tcBorders>
              <w:top w:val="single" w:sz="2" w:space="0" w:color="auto"/>
              <w:bottom w:val="single" w:sz="2" w:space="0" w:color="auto"/>
            </w:tcBorders>
            <w:shd w:val="clear" w:color="auto" w:fill="BDD6EE"/>
          </w:tcPr>
          <w:p w14:paraId="0499D581"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1CA070D6" w14:textId="77777777" w:rsidR="00467C0D" w:rsidRPr="003930CF" w:rsidRDefault="00467C0D" w:rsidP="002E327F">
            <w:pPr>
              <w:spacing w:after="0"/>
              <w:rPr>
                <w:rFonts w:cs="Arial"/>
                <w:b/>
                <w:sz w:val="24"/>
              </w:rPr>
            </w:pPr>
          </w:p>
        </w:tc>
      </w:tr>
      <w:tr w:rsidR="00467C0D" w:rsidRPr="00322DF0" w14:paraId="234D8132" w14:textId="77777777" w:rsidTr="007036F5">
        <w:tc>
          <w:tcPr>
            <w:tcW w:w="1343" w:type="pct"/>
            <w:gridSpan w:val="4"/>
            <w:tcBorders>
              <w:top w:val="single" w:sz="2" w:space="0" w:color="auto"/>
              <w:bottom w:val="single" w:sz="2" w:space="0" w:color="auto"/>
            </w:tcBorders>
            <w:shd w:val="clear" w:color="auto" w:fill="EDF7F9"/>
          </w:tcPr>
          <w:p w14:paraId="1BF6DA40"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681F9693"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1EE070A1" w14:textId="77777777" w:rsidR="00467C0D" w:rsidRPr="00D75E22" w:rsidRDefault="00626A3B" w:rsidP="002E327F">
            <w:pPr>
              <w:spacing w:after="0"/>
              <w:rPr>
                <w:rFonts w:cs="Arial"/>
                <w:color w:val="385623"/>
                <w:sz w:val="24"/>
              </w:rPr>
            </w:pPr>
            <w:r>
              <w:rPr>
                <w:rFonts w:cs="Arial"/>
                <w:color w:val="385623"/>
                <w:sz w:val="24"/>
              </w:rPr>
              <w:t xml:space="preserve">Refurbish of CG </w:t>
            </w:r>
          </w:p>
        </w:tc>
      </w:tr>
      <w:tr w:rsidR="00467C0D" w:rsidRPr="003930CF" w14:paraId="32F69565" w14:textId="77777777" w:rsidTr="007036F5">
        <w:trPr>
          <w:trHeight w:val="523"/>
        </w:trPr>
        <w:tc>
          <w:tcPr>
            <w:tcW w:w="1343" w:type="pct"/>
            <w:gridSpan w:val="4"/>
            <w:tcBorders>
              <w:top w:val="single" w:sz="2" w:space="0" w:color="auto"/>
              <w:bottom w:val="single" w:sz="2" w:space="0" w:color="auto"/>
            </w:tcBorders>
            <w:shd w:val="clear" w:color="auto" w:fill="EDF7F9"/>
          </w:tcPr>
          <w:p w14:paraId="6F62112F"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203A36DB" w14:textId="77777777" w:rsidR="00467C0D" w:rsidRPr="003930CF" w:rsidRDefault="00467C0D" w:rsidP="00AF089A">
            <w:pPr>
              <w:spacing w:after="0"/>
              <w:ind w:left="720"/>
              <w:rPr>
                <w:rFonts w:cs="Arial"/>
                <w:b/>
                <w:sz w:val="24"/>
              </w:rPr>
            </w:pPr>
          </w:p>
        </w:tc>
        <w:tc>
          <w:tcPr>
            <w:tcW w:w="1986" w:type="pct"/>
            <w:gridSpan w:val="7"/>
            <w:tcBorders>
              <w:top w:val="single" w:sz="2" w:space="0" w:color="auto"/>
              <w:bottom w:val="single" w:sz="2" w:space="0" w:color="auto"/>
            </w:tcBorders>
            <w:shd w:val="clear" w:color="auto" w:fill="EDF7F9"/>
          </w:tcPr>
          <w:p w14:paraId="74572FEB" w14:textId="77777777" w:rsidR="00467C0D" w:rsidRPr="00626A3B" w:rsidRDefault="00467C0D" w:rsidP="00F155AF">
            <w:pPr>
              <w:spacing w:after="0"/>
              <w:rPr>
                <w:rFonts w:cs="Arial"/>
                <w:sz w:val="24"/>
                <w:u w:val="single"/>
              </w:rPr>
            </w:pPr>
            <w:r w:rsidRPr="00626A3B">
              <w:rPr>
                <w:rFonts w:cs="Arial"/>
                <w:sz w:val="24"/>
                <w:u w:val="single"/>
              </w:rPr>
              <w:t>New</w:t>
            </w:r>
          </w:p>
        </w:tc>
        <w:tc>
          <w:tcPr>
            <w:tcW w:w="813" w:type="pct"/>
            <w:gridSpan w:val="2"/>
            <w:tcBorders>
              <w:top w:val="single" w:sz="2" w:space="0" w:color="auto"/>
              <w:bottom w:val="single" w:sz="2" w:space="0" w:color="auto"/>
            </w:tcBorders>
            <w:shd w:val="clear" w:color="auto" w:fill="EDF7F9"/>
          </w:tcPr>
          <w:p w14:paraId="4FD64BB2"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6B22D948"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6C7C635A" w14:textId="77777777" w:rsidTr="007036F5">
        <w:trPr>
          <w:trHeight w:val="1436"/>
        </w:trPr>
        <w:tc>
          <w:tcPr>
            <w:tcW w:w="1343" w:type="pct"/>
            <w:gridSpan w:val="4"/>
            <w:vMerge w:val="restart"/>
            <w:tcBorders>
              <w:top w:val="single" w:sz="2" w:space="0" w:color="auto"/>
            </w:tcBorders>
            <w:shd w:val="clear" w:color="auto" w:fill="EDF7F9"/>
          </w:tcPr>
          <w:p w14:paraId="38CE0F72"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54335464" w14:textId="77777777" w:rsidR="00467C0D" w:rsidRPr="003930CF" w:rsidRDefault="00467C0D" w:rsidP="00AF089A">
            <w:pPr>
              <w:spacing w:after="0"/>
              <w:ind w:left="720"/>
              <w:rPr>
                <w:rFonts w:cs="Arial"/>
                <w:b/>
                <w:sz w:val="24"/>
              </w:rPr>
            </w:pPr>
            <w:r w:rsidRPr="003930CF">
              <w:rPr>
                <w:rFonts w:cs="Arial"/>
                <w:b/>
                <w:sz w:val="24"/>
              </w:rPr>
              <w:t xml:space="preserve"> </w:t>
            </w:r>
          </w:p>
          <w:p w14:paraId="50396136" w14:textId="77777777" w:rsidR="00467C0D" w:rsidRPr="003930CF" w:rsidRDefault="00467C0D" w:rsidP="002E327F">
            <w:pPr>
              <w:spacing w:after="0"/>
              <w:ind w:left="720"/>
              <w:rPr>
                <w:rFonts w:cs="Arial"/>
                <w:b/>
                <w:sz w:val="24"/>
              </w:rPr>
            </w:pPr>
          </w:p>
          <w:p w14:paraId="44532923" w14:textId="77777777" w:rsidR="00467C0D" w:rsidRPr="003930CF" w:rsidRDefault="00467C0D" w:rsidP="002E327F">
            <w:pPr>
              <w:spacing w:after="0"/>
              <w:ind w:left="720"/>
              <w:rPr>
                <w:rFonts w:cs="Arial"/>
                <w:b/>
                <w:sz w:val="24"/>
              </w:rPr>
            </w:pPr>
          </w:p>
          <w:p w14:paraId="455DF95C"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1340980"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045D4D7E" w14:textId="77777777" w:rsidR="00467C0D" w:rsidRDefault="00467C0D" w:rsidP="002E327F">
            <w:pPr>
              <w:spacing w:after="0"/>
              <w:jc w:val="center"/>
              <w:rPr>
                <w:rFonts w:cs="Arial"/>
                <w:i/>
                <w:sz w:val="22"/>
                <w:szCs w:val="22"/>
              </w:rPr>
            </w:pPr>
          </w:p>
          <w:p w14:paraId="0A729406"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68A554F6"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29B956B5"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46402277"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2576F85D" w14:textId="77777777" w:rsidR="00467C0D" w:rsidRDefault="00467C0D" w:rsidP="00467C0D">
            <w:pPr>
              <w:spacing w:after="0"/>
              <w:rPr>
                <w:rFonts w:cs="Arial"/>
                <w:sz w:val="22"/>
                <w:szCs w:val="22"/>
              </w:rPr>
            </w:pPr>
            <w:r w:rsidRPr="00604BB6">
              <w:rPr>
                <w:rFonts w:cs="Arial"/>
                <w:sz w:val="22"/>
                <w:szCs w:val="22"/>
              </w:rPr>
              <w:t>Nursing and User Experience</w:t>
            </w:r>
          </w:p>
          <w:p w14:paraId="6022C60D" w14:textId="77777777" w:rsidR="00F155AF" w:rsidRDefault="00F155AF" w:rsidP="00467C0D">
            <w:pPr>
              <w:spacing w:after="0"/>
              <w:rPr>
                <w:rFonts w:cs="Arial"/>
                <w:sz w:val="22"/>
                <w:szCs w:val="22"/>
              </w:rPr>
            </w:pPr>
          </w:p>
          <w:p w14:paraId="3114B864" w14:textId="77777777" w:rsidR="00F155AF" w:rsidRDefault="00F155AF" w:rsidP="00467C0D">
            <w:pPr>
              <w:spacing w:after="0"/>
              <w:rPr>
                <w:rFonts w:cs="Arial"/>
                <w:sz w:val="22"/>
                <w:szCs w:val="22"/>
              </w:rPr>
            </w:pPr>
          </w:p>
          <w:p w14:paraId="02F29BBD" w14:textId="77777777" w:rsidR="00F155AF" w:rsidRDefault="00F155AF" w:rsidP="00467C0D">
            <w:pPr>
              <w:spacing w:after="0"/>
              <w:rPr>
                <w:rFonts w:cs="Arial"/>
                <w:sz w:val="22"/>
                <w:szCs w:val="22"/>
              </w:rPr>
            </w:pPr>
          </w:p>
          <w:p w14:paraId="304D591C" w14:textId="77777777" w:rsidR="00F155AF" w:rsidRDefault="00F155AF" w:rsidP="00467C0D">
            <w:pPr>
              <w:spacing w:after="0"/>
              <w:rPr>
                <w:rFonts w:cs="Arial"/>
                <w:sz w:val="22"/>
                <w:szCs w:val="22"/>
              </w:rPr>
            </w:pPr>
          </w:p>
          <w:p w14:paraId="22604A89"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63183F90"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344B5054"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48557843"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11F382B3"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45E9D722"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36EEFF7B"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09CBDA25" w14:textId="77777777" w:rsidR="00467C0D" w:rsidRPr="00604BB6" w:rsidRDefault="00467C0D" w:rsidP="002E327F">
            <w:pPr>
              <w:spacing w:after="0"/>
              <w:jc w:val="center"/>
              <w:rPr>
                <w:rFonts w:cs="Arial"/>
                <w:sz w:val="22"/>
                <w:szCs w:val="22"/>
              </w:rPr>
            </w:pPr>
          </w:p>
        </w:tc>
      </w:tr>
      <w:tr w:rsidR="00467C0D" w:rsidRPr="003930CF" w14:paraId="5302DA73" w14:textId="77777777" w:rsidTr="007036F5">
        <w:trPr>
          <w:trHeight w:val="1436"/>
        </w:trPr>
        <w:tc>
          <w:tcPr>
            <w:tcW w:w="1343" w:type="pct"/>
            <w:gridSpan w:val="4"/>
            <w:vMerge/>
            <w:shd w:val="clear" w:color="auto" w:fill="EDF7F9"/>
          </w:tcPr>
          <w:p w14:paraId="7AFC7073"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4172D640"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6D92336F"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1CCC0F87"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5B7C7E97"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52114ACF"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7C6FCCE0"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681399DE" w14:textId="77777777" w:rsidR="00467C0D" w:rsidRPr="00626A3B" w:rsidRDefault="00467C0D" w:rsidP="003D5312">
            <w:pPr>
              <w:spacing w:after="0" w:line="240" w:lineRule="auto"/>
              <w:rPr>
                <w:rFonts w:cs="Arial"/>
                <w:sz w:val="24"/>
                <w:u w:val="single"/>
              </w:rPr>
            </w:pPr>
            <w:r w:rsidRPr="00626A3B">
              <w:rPr>
                <w:rFonts w:cs="Arial"/>
                <w:sz w:val="24"/>
                <w:u w:val="single"/>
              </w:rPr>
              <w:t>Adult Community, Older Peoples' Services and Allied Health Professionals</w:t>
            </w:r>
          </w:p>
        </w:tc>
      </w:tr>
      <w:tr w:rsidR="00467C0D" w:rsidRPr="00322DF0" w14:paraId="101304BF" w14:textId="77777777" w:rsidTr="007036F5">
        <w:trPr>
          <w:trHeight w:val="807"/>
        </w:trPr>
        <w:tc>
          <w:tcPr>
            <w:tcW w:w="1343" w:type="pct"/>
            <w:gridSpan w:val="4"/>
            <w:tcBorders>
              <w:top w:val="single" w:sz="2" w:space="0" w:color="auto"/>
              <w:bottom w:val="single" w:sz="2" w:space="0" w:color="auto"/>
            </w:tcBorders>
            <w:shd w:val="clear" w:color="auto" w:fill="EDF7F9"/>
          </w:tcPr>
          <w:p w14:paraId="2F8350D5"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5BC0DA29"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107E4E7C"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58959AA0" w14:textId="77777777" w:rsidR="001820C5" w:rsidRPr="00C13C07" w:rsidRDefault="001820C5" w:rsidP="001820C5">
            <w:pPr>
              <w:rPr>
                <w:rFonts w:cs="Arial"/>
                <w:sz w:val="24"/>
                <w:u w:val="single"/>
              </w:rPr>
            </w:pPr>
            <w:r w:rsidRPr="00C13C07">
              <w:rPr>
                <w:rFonts w:cs="Arial"/>
                <w:sz w:val="24"/>
                <w:u w:val="single"/>
              </w:rPr>
              <w:t>Introduction</w:t>
            </w:r>
          </w:p>
          <w:p w14:paraId="7E59D313" w14:textId="77777777" w:rsidR="001820C5" w:rsidRDefault="001820C5" w:rsidP="001820C5">
            <w:pPr>
              <w:rPr>
                <w:rFonts w:cs="Arial"/>
                <w:sz w:val="24"/>
              </w:rPr>
            </w:pPr>
            <w:r w:rsidRPr="001A0AF9">
              <w:rPr>
                <w:rFonts w:cs="Arial"/>
                <w:sz w:val="24"/>
              </w:rPr>
              <w:t xml:space="preserve">Chestnut Grove is registered as a residential unit, </w:t>
            </w:r>
            <w:r>
              <w:rPr>
                <w:rFonts w:cs="Arial"/>
                <w:sz w:val="24"/>
              </w:rPr>
              <w:t>governed by the Regulation and Improvement A</w:t>
            </w:r>
            <w:r w:rsidRPr="001A0AF9">
              <w:rPr>
                <w:rFonts w:cs="Arial"/>
                <w:sz w:val="24"/>
              </w:rPr>
              <w:t xml:space="preserve">uthority </w:t>
            </w:r>
            <w:r>
              <w:rPr>
                <w:rFonts w:cs="Arial"/>
                <w:sz w:val="24"/>
              </w:rPr>
              <w:t>regulations and Standards (</w:t>
            </w:r>
            <w:r w:rsidRPr="001A0AF9">
              <w:rPr>
                <w:rFonts w:cs="Arial"/>
                <w:sz w:val="24"/>
              </w:rPr>
              <w:t>RQIA</w:t>
            </w:r>
            <w:r>
              <w:rPr>
                <w:rFonts w:cs="Arial"/>
                <w:sz w:val="24"/>
              </w:rPr>
              <w:t>)</w:t>
            </w:r>
            <w:r w:rsidRPr="001A0AF9">
              <w:rPr>
                <w:rFonts w:cs="Arial"/>
                <w:sz w:val="24"/>
              </w:rPr>
              <w:t xml:space="preserve">. </w:t>
            </w:r>
          </w:p>
          <w:p w14:paraId="57036FC5" w14:textId="77777777" w:rsidR="001820C5" w:rsidRPr="00711446" w:rsidRDefault="001820C5" w:rsidP="001820C5">
            <w:pPr>
              <w:rPr>
                <w:rFonts w:cs="Arial"/>
                <w:sz w:val="24"/>
              </w:rPr>
            </w:pPr>
            <w:r w:rsidRPr="00615BDA">
              <w:rPr>
                <w:rFonts w:cs="Arial"/>
                <w:sz w:val="24"/>
              </w:rPr>
              <w:t xml:space="preserve">Chestnut Grove </w:t>
            </w:r>
            <w:r>
              <w:rPr>
                <w:rFonts w:cs="Arial"/>
                <w:sz w:val="24"/>
              </w:rPr>
              <w:t xml:space="preserve">is a transitional facility providing care, rehabilitation and support </w:t>
            </w:r>
            <w:r w:rsidRPr="00711446">
              <w:rPr>
                <w:rFonts w:cs="Arial"/>
                <w:sz w:val="24"/>
              </w:rPr>
              <w:t>to service users recovering from acut</w:t>
            </w:r>
            <w:r>
              <w:rPr>
                <w:rFonts w:cs="Arial"/>
                <w:sz w:val="24"/>
              </w:rPr>
              <w:t xml:space="preserve">e episodes of illness or trauma.  All service users admitted to the unit will arrive </w:t>
            </w:r>
            <w:r>
              <w:rPr>
                <w:rFonts w:cs="Arial"/>
                <w:sz w:val="24"/>
              </w:rPr>
              <w:lastRenderedPageBreak/>
              <w:t xml:space="preserve">directly </w:t>
            </w:r>
            <w:r w:rsidRPr="00711446">
              <w:rPr>
                <w:rFonts w:cs="Arial"/>
                <w:sz w:val="24"/>
              </w:rPr>
              <w:t>from hospital</w:t>
            </w:r>
            <w:r>
              <w:rPr>
                <w:rFonts w:cs="Arial"/>
                <w:sz w:val="24"/>
              </w:rPr>
              <w:t xml:space="preserve">.  In a small number of cases, service users undergoing rehabilitation in their own home may </w:t>
            </w:r>
            <w:r w:rsidRPr="00711446">
              <w:rPr>
                <w:rFonts w:cs="Arial"/>
                <w:sz w:val="24"/>
              </w:rPr>
              <w:t xml:space="preserve"> require “step-up” </w:t>
            </w:r>
            <w:r>
              <w:rPr>
                <w:rFonts w:cs="Arial"/>
                <w:sz w:val="24"/>
              </w:rPr>
              <w:t>into Chestnut Grove in order to complete their rehabilitation programme.</w:t>
            </w:r>
          </w:p>
          <w:p w14:paraId="39E3B9C0" w14:textId="77777777" w:rsidR="001820C5" w:rsidRPr="00C13C07" w:rsidRDefault="001820C5" w:rsidP="001820C5">
            <w:pPr>
              <w:rPr>
                <w:rFonts w:cs="Arial"/>
                <w:sz w:val="24"/>
                <w:u w:val="single"/>
              </w:rPr>
            </w:pPr>
            <w:r w:rsidRPr="00C13C07">
              <w:rPr>
                <w:rFonts w:cs="Arial"/>
                <w:sz w:val="24"/>
                <w:u w:val="single"/>
              </w:rPr>
              <w:t>Admission Criteria</w:t>
            </w:r>
          </w:p>
          <w:p w14:paraId="7059C4C7" w14:textId="77777777" w:rsidR="001820C5" w:rsidRPr="00C13C07" w:rsidRDefault="001820C5" w:rsidP="001820C5">
            <w:pPr>
              <w:rPr>
                <w:rFonts w:cs="Arial"/>
                <w:sz w:val="24"/>
              </w:rPr>
            </w:pPr>
            <w:r w:rsidRPr="00C13C07">
              <w:rPr>
                <w:rFonts w:cs="Arial"/>
                <w:sz w:val="24"/>
              </w:rPr>
              <w:t>Admission criteria is as follows:</w:t>
            </w:r>
          </w:p>
          <w:p w14:paraId="3EDEF1D1" w14:textId="77777777" w:rsidR="001820C5" w:rsidRPr="00C13C07" w:rsidRDefault="001820C5" w:rsidP="001820C5">
            <w:pPr>
              <w:pStyle w:val="ListParagraph"/>
              <w:numPr>
                <w:ilvl w:val="0"/>
                <w:numId w:val="17"/>
              </w:numPr>
              <w:spacing w:after="200" w:line="276" w:lineRule="auto"/>
              <w:contextualSpacing/>
              <w:rPr>
                <w:rFonts w:cs="Arial"/>
                <w:sz w:val="24"/>
              </w:rPr>
            </w:pPr>
            <w:r>
              <w:rPr>
                <w:rFonts w:cs="Arial"/>
                <w:sz w:val="24"/>
              </w:rPr>
              <w:t>O</w:t>
            </w:r>
            <w:r w:rsidRPr="00C13C07">
              <w:rPr>
                <w:rFonts w:cs="Arial"/>
                <w:sz w:val="24"/>
              </w:rPr>
              <w:t>ver 18 years of age</w:t>
            </w:r>
          </w:p>
          <w:p w14:paraId="09EFAB95" w14:textId="77777777" w:rsidR="001820C5" w:rsidRPr="00C13C07" w:rsidRDefault="001820C5" w:rsidP="001820C5">
            <w:pPr>
              <w:pStyle w:val="ListParagraph"/>
              <w:numPr>
                <w:ilvl w:val="0"/>
                <w:numId w:val="17"/>
              </w:numPr>
              <w:spacing w:after="200" w:line="276" w:lineRule="auto"/>
              <w:contextualSpacing/>
              <w:rPr>
                <w:rFonts w:cs="Arial"/>
                <w:sz w:val="24"/>
              </w:rPr>
            </w:pPr>
            <w:r>
              <w:rPr>
                <w:rFonts w:cs="Arial"/>
                <w:sz w:val="24"/>
              </w:rPr>
              <w:t>R</w:t>
            </w:r>
            <w:r w:rsidRPr="00C13C07">
              <w:rPr>
                <w:rFonts w:cs="Arial"/>
                <w:sz w:val="24"/>
              </w:rPr>
              <w:t>esident in BHSCT</w:t>
            </w:r>
          </w:p>
          <w:p w14:paraId="4A961FA3" w14:textId="77777777" w:rsidR="001820C5" w:rsidRPr="00C13C07" w:rsidRDefault="001820C5" w:rsidP="001820C5">
            <w:pPr>
              <w:pStyle w:val="ListParagraph"/>
              <w:numPr>
                <w:ilvl w:val="0"/>
                <w:numId w:val="17"/>
              </w:numPr>
              <w:spacing w:after="200" w:line="276" w:lineRule="auto"/>
              <w:contextualSpacing/>
              <w:rPr>
                <w:rFonts w:cs="Arial"/>
                <w:sz w:val="24"/>
              </w:rPr>
            </w:pPr>
            <w:r>
              <w:rPr>
                <w:rFonts w:cs="Arial"/>
                <w:sz w:val="24"/>
              </w:rPr>
              <w:t>W</w:t>
            </w:r>
            <w:r w:rsidRPr="00C13C07">
              <w:rPr>
                <w:rFonts w:cs="Arial"/>
                <w:sz w:val="24"/>
              </w:rPr>
              <w:t>illing to engage in rehabilitation</w:t>
            </w:r>
          </w:p>
          <w:p w14:paraId="7C488601" w14:textId="77777777" w:rsidR="001820C5" w:rsidRPr="00C13C07" w:rsidRDefault="001820C5" w:rsidP="001820C5">
            <w:pPr>
              <w:pStyle w:val="ListParagraph"/>
              <w:numPr>
                <w:ilvl w:val="0"/>
                <w:numId w:val="17"/>
              </w:numPr>
              <w:spacing w:after="200" w:line="276" w:lineRule="auto"/>
              <w:contextualSpacing/>
              <w:rPr>
                <w:rFonts w:cs="Arial"/>
                <w:sz w:val="24"/>
              </w:rPr>
            </w:pPr>
            <w:r>
              <w:rPr>
                <w:rFonts w:cs="Arial"/>
                <w:sz w:val="24"/>
              </w:rPr>
              <w:t>R</w:t>
            </w:r>
            <w:r w:rsidRPr="00C13C07">
              <w:rPr>
                <w:rFonts w:cs="Arial"/>
                <w:sz w:val="24"/>
              </w:rPr>
              <w:t>equires assistance of one person</w:t>
            </w:r>
          </w:p>
          <w:p w14:paraId="0549D3BF" w14:textId="77777777" w:rsidR="001820C5" w:rsidRPr="00C13C07" w:rsidRDefault="001820C5" w:rsidP="001820C5">
            <w:pPr>
              <w:pStyle w:val="ListParagraph"/>
              <w:numPr>
                <w:ilvl w:val="0"/>
                <w:numId w:val="17"/>
              </w:numPr>
              <w:spacing w:after="200" w:line="276" w:lineRule="auto"/>
              <w:contextualSpacing/>
              <w:rPr>
                <w:rFonts w:cs="Arial"/>
                <w:sz w:val="24"/>
              </w:rPr>
            </w:pPr>
            <w:r>
              <w:rPr>
                <w:rFonts w:cs="Arial"/>
                <w:sz w:val="24"/>
              </w:rPr>
              <w:t>M</w:t>
            </w:r>
            <w:r w:rsidRPr="00C13C07">
              <w:rPr>
                <w:rFonts w:cs="Arial"/>
                <w:sz w:val="24"/>
              </w:rPr>
              <w:t xml:space="preserve">ild cognitive impairment </w:t>
            </w:r>
            <w:r>
              <w:rPr>
                <w:rFonts w:cs="Arial"/>
                <w:sz w:val="24"/>
              </w:rPr>
              <w:t xml:space="preserve">needs are accepted if the physical needs are greater than cognitive impairment </w:t>
            </w:r>
          </w:p>
          <w:p w14:paraId="7C4CF1C4" w14:textId="77777777" w:rsidR="001820C5" w:rsidRPr="00C13C07" w:rsidRDefault="001820C5" w:rsidP="001820C5">
            <w:pPr>
              <w:rPr>
                <w:rFonts w:cs="Arial"/>
                <w:sz w:val="24"/>
                <w:u w:val="single"/>
              </w:rPr>
            </w:pPr>
            <w:r w:rsidRPr="00C13C07">
              <w:rPr>
                <w:rFonts w:cs="Arial"/>
                <w:sz w:val="24"/>
                <w:u w:val="single"/>
              </w:rPr>
              <w:t xml:space="preserve">Exclusion Criteria </w:t>
            </w:r>
          </w:p>
          <w:p w14:paraId="2EE3F2ED" w14:textId="77777777" w:rsidR="001820C5" w:rsidRDefault="001820C5" w:rsidP="001820C5">
            <w:pPr>
              <w:pStyle w:val="ListParagraph"/>
              <w:numPr>
                <w:ilvl w:val="0"/>
                <w:numId w:val="18"/>
              </w:numPr>
              <w:spacing w:after="200" w:line="276" w:lineRule="auto"/>
              <w:contextualSpacing/>
              <w:rPr>
                <w:rFonts w:cs="Arial"/>
                <w:sz w:val="24"/>
              </w:rPr>
            </w:pPr>
            <w:r>
              <w:rPr>
                <w:rFonts w:cs="Arial"/>
                <w:sz w:val="24"/>
              </w:rPr>
              <w:t>Individuals diagnosed with dementia</w:t>
            </w:r>
          </w:p>
          <w:p w14:paraId="79EB3859" w14:textId="77777777" w:rsidR="001820C5" w:rsidRPr="00C13C07" w:rsidRDefault="001820C5" w:rsidP="001820C5">
            <w:pPr>
              <w:pStyle w:val="ListParagraph"/>
              <w:numPr>
                <w:ilvl w:val="0"/>
                <w:numId w:val="18"/>
              </w:numPr>
              <w:spacing w:after="200" w:line="276" w:lineRule="auto"/>
              <w:contextualSpacing/>
              <w:rPr>
                <w:rFonts w:cs="Arial"/>
                <w:sz w:val="24"/>
              </w:rPr>
            </w:pPr>
            <w:r w:rsidRPr="00C13C07">
              <w:rPr>
                <w:rFonts w:cs="Arial"/>
                <w:sz w:val="24"/>
              </w:rPr>
              <w:t>Moderate or significant cognitive impairment</w:t>
            </w:r>
          </w:p>
          <w:p w14:paraId="4FDDAEC2" w14:textId="77777777" w:rsidR="001820C5" w:rsidRPr="00C13C07" w:rsidRDefault="001820C5" w:rsidP="001820C5">
            <w:pPr>
              <w:pStyle w:val="ListParagraph"/>
              <w:numPr>
                <w:ilvl w:val="0"/>
                <w:numId w:val="18"/>
              </w:numPr>
              <w:spacing w:after="200" w:line="276" w:lineRule="auto"/>
              <w:contextualSpacing/>
              <w:rPr>
                <w:rFonts w:cs="Arial"/>
                <w:sz w:val="24"/>
              </w:rPr>
            </w:pPr>
            <w:r w:rsidRPr="00C13C07">
              <w:rPr>
                <w:rFonts w:cs="Arial"/>
                <w:sz w:val="24"/>
              </w:rPr>
              <w:t xml:space="preserve">Unresolved delirium </w:t>
            </w:r>
          </w:p>
          <w:p w14:paraId="06862F35" w14:textId="77777777" w:rsidR="001820C5" w:rsidRPr="00C13C07" w:rsidRDefault="001820C5" w:rsidP="001820C5">
            <w:pPr>
              <w:pStyle w:val="ListParagraph"/>
              <w:numPr>
                <w:ilvl w:val="0"/>
                <w:numId w:val="18"/>
              </w:numPr>
              <w:spacing w:after="200" w:line="276" w:lineRule="auto"/>
              <w:contextualSpacing/>
              <w:rPr>
                <w:rFonts w:cs="Arial"/>
                <w:sz w:val="24"/>
              </w:rPr>
            </w:pPr>
            <w:r w:rsidRPr="00C13C07">
              <w:rPr>
                <w:rFonts w:cs="Arial"/>
                <w:sz w:val="24"/>
              </w:rPr>
              <w:t xml:space="preserve">Faecal incontinence </w:t>
            </w:r>
          </w:p>
          <w:p w14:paraId="64CDB8DA" w14:textId="77777777" w:rsidR="001820C5" w:rsidRPr="00C13C07" w:rsidRDefault="001820C5" w:rsidP="001820C5">
            <w:pPr>
              <w:pStyle w:val="ListParagraph"/>
              <w:numPr>
                <w:ilvl w:val="0"/>
                <w:numId w:val="18"/>
              </w:numPr>
              <w:spacing w:after="200" w:line="276" w:lineRule="auto"/>
              <w:contextualSpacing/>
              <w:rPr>
                <w:rFonts w:cs="Arial"/>
                <w:sz w:val="24"/>
              </w:rPr>
            </w:pPr>
            <w:r>
              <w:rPr>
                <w:rFonts w:cs="Arial"/>
                <w:sz w:val="24"/>
              </w:rPr>
              <w:t>R</w:t>
            </w:r>
            <w:r w:rsidRPr="00C13C07">
              <w:rPr>
                <w:rFonts w:cs="Arial"/>
                <w:sz w:val="24"/>
              </w:rPr>
              <w:t>equiring assistance of two people</w:t>
            </w:r>
          </w:p>
          <w:p w14:paraId="433970AA" w14:textId="77777777" w:rsidR="001820C5" w:rsidRPr="00814C6A" w:rsidRDefault="001820C5" w:rsidP="001820C5">
            <w:pPr>
              <w:pStyle w:val="ListParagraph"/>
              <w:numPr>
                <w:ilvl w:val="0"/>
                <w:numId w:val="18"/>
              </w:numPr>
              <w:spacing w:after="200" w:line="276" w:lineRule="auto"/>
              <w:contextualSpacing/>
              <w:rPr>
                <w:rFonts w:cs="Arial"/>
                <w:sz w:val="24"/>
              </w:rPr>
            </w:pPr>
            <w:r>
              <w:rPr>
                <w:rFonts w:cs="Arial"/>
                <w:sz w:val="24"/>
              </w:rPr>
              <w:t>Individuals who require end of life care</w:t>
            </w:r>
          </w:p>
          <w:p w14:paraId="0DA41210" w14:textId="77777777" w:rsidR="001820C5" w:rsidRDefault="001820C5" w:rsidP="001820C5">
            <w:pPr>
              <w:rPr>
                <w:rFonts w:cs="Arial"/>
                <w:sz w:val="24"/>
                <w:u w:val="single"/>
              </w:rPr>
            </w:pPr>
          </w:p>
          <w:p w14:paraId="6A559D4B" w14:textId="77777777" w:rsidR="001820C5" w:rsidRPr="00C13C07" w:rsidRDefault="001820C5" w:rsidP="001820C5">
            <w:pPr>
              <w:rPr>
                <w:rFonts w:cs="Arial"/>
                <w:sz w:val="24"/>
                <w:u w:val="single"/>
              </w:rPr>
            </w:pPr>
            <w:r w:rsidRPr="00C13C07">
              <w:rPr>
                <w:rFonts w:cs="Arial"/>
                <w:sz w:val="24"/>
                <w:u w:val="single"/>
              </w:rPr>
              <w:t>Client Profile</w:t>
            </w:r>
          </w:p>
          <w:p w14:paraId="718029E6" w14:textId="77777777" w:rsidR="001820C5" w:rsidRDefault="001820C5" w:rsidP="001820C5">
            <w:pPr>
              <w:rPr>
                <w:rFonts w:cs="Arial"/>
                <w:sz w:val="24"/>
              </w:rPr>
            </w:pPr>
            <w:r w:rsidRPr="00C13C07">
              <w:rPr>
                <w:rFonts w:cs="Arial"/>
                <w:sz w:val="24"/>
              </w:rPr>
              <w:t>In the main, the unit supports a frail elderly population largely at time of transition or discharge from hospital</w:t>
            </w:r>
            <w:r>
              <w:rPr>
                <w:rFonts w:cs="Arial"/>
                <w:sz w:val="24"/>
              </w:rPr>
              <w:t xml:space="preserve">.  The main reason for referral to the unit is for rehabilitation, and assistance with planning service user’s discharge to the community.  The average length of stay in Chestnut Grove is 36 days </w:t>
            </w:r>
          </w:p>
          <w:p w14:paraId="5CD44CB9" w14:textId="77777777" w:rsidR="001820C5" w:rsidRDefault="001820C5" w:rsidP="001820C5">
            <w:pPr>
              <w:rPr>
                <w:rFonts w:cs="Arial"/>
                <w:sz w:val="24"/>
              </w:rPr>
            </w:pPr>
            <w:r>
              <w:rPr>
                <w:rFonts w:cs="Arial"/>
                <w:sz w:val="24"/>
              </w:rPr>
              <w:t xml:space="preserve">Service users </w:t>
            </w:r>
            <w:r w:rsidRPr="00C13C07">
              <w:rPr>
                <w:rFonts w:cs="Arial"/>
                <w:sz w:val="24"/>
              </w:rPr>
              <w:t>report a very positive experienc</w:t>
            </w:r>
            <w:r>
              <w:rPr>
                <w:rFonts w:cs="Arial"/>
                <w:sz w:val="24"/>
              </w:rPr>
              <w:t xml:space="preserve">e within the unit.  Service user experience is reviewed each month and clients consistently report high levels of </w:t>
            </w:r>
            <w:r w:rsidRPr="00C13C07">
              <w:rPr>
                <w:rFonts w:cs="Arial"/>
                <w:sz w:val="24"/>
              </w:rPr>
              <w:t>confidence in sta</w:t>
            </w:r>
            <w:r>
              <w:rPr>
                <w:rFonts w:cs="Arial"/>
                <w:sz w:val="24"/>
              </w:rPr>
              <w:t xml:space="preserve">ff supporting and treating them </w:t>
            </w:r>
            <w:r>
              <w:rPr>
                <w:rFonts w:cs="Arial"/>
                <w:sz w:val="24"/>
              </w:rPr>
              <w:lastRenderedPageBreak/>
              <w:t xml:space="preserve">with dignity.  Staff compassion and a patient centred approach is also a prominent theme in client and family feedback </w:t>
            </w:r>
          </w:p>
          <w:p w14:paraId="57902BE6" w14:textId="77777777" w:rsidR="001820C5" w:rsidRPr="00EB2082" w:rsidRDefault="001820C5" w:rsidP="001820C5">
            <w:pPr>
              <w:rPr>
                <w:rFonts w:cs="Arial"/>
                <w:sz w:val="24"/>
              </w:rPr>
            </w:pPr>
            <w:r>
              <w:rPr>
                <w:rFonts w:cs="Arial"/>
                <w:sz w:val="24"/>
              </w:rPr>
              <w:t>Client outcomes in the unit are excellent with the majority of service users returning home, demonstrating an improvement in their functional status and wellbeing</w:t>
            </w:r>
          </w:p>
          <w:p w14:paraId="50F0F676" w14:textId="77777777" w:rsidR="001820C5" w:rsidRDefault="001820C5" w:rsidP="001820C5">
            <w:pPr>
              <w:rPr>
                <w:rFonts w:cs="Arial"/>
                <w:sz w:val="24"/>
              </w:rPr>
            </w:pPr>
          </w:p>
          <w:p w14:paraId="472BF9E3" w14:textId="77777777" w:rsidR="001820C5" w:rsidRPr="00814C6A" w:rsidRDefault="001820C5" w:rsidP="001820C5">
            <w:pPr>
              <w:rPr>
                <w:rFonts w:cs="Arial"/>
                <w:sz w:val="24"/>
                <w:u w:val="single"/>
              </w:rPr>
            </w:pPr>
            <w:r w:rsidRPr="00814C6A">
              <w:rPr>
                <w:rFonts w:cs="Arial"/>
                <w:sz w:val="24"/>
                <w:u w:val="single"/>
              </w:rPr>
              <w:t xml:space="preserve">Staffing </w:t>
            </w:r>
          </w:p>
          <w:p w14:paraId="7D1E5E51" w14:textId="77777777" w:rsidR="001820C5" w:rsidRPr="00711446" w:rsidRDefault="001820C5" w:rsidP="001820C5">
            <w:pPr>
              <w:rPr>
                <w:rFonts w:cs="Arial"/>
                <w:sz w:val="24"/>
              </w:rPr>
            </w:pPr>
            <w:r w:rsidRPr="00711446">
              <w:rPr>
                <w:rFonts w:cs="Arial"/>
                <w:sz w:val="24"/>
              </w:rPr>
              <w:t xml:space="preserve">Chestnut Grove staffing consists of: </w:t>
            </w:r>
          </w:p>
          <w:p w14:paraId="11153600" w14:textId="77777777" w:rsidR="001820C5" w:rsidRPr="00814C6A" w:rsidRDefault="001820C5" w:rsidP="001820C5">
            <w:pPr>
              <w:pStyle w:val="ListParagraph"/>
              <w:numPr>
                <w:ilvl w:val="0"/>
                <w:numId w:val="19"/>
              </w:numPr>
              <w:spacing w:after="200" w:line="276" w:lineRule="auto"/>
              <w:contextualSpacing/>
              <w:rPr>
                <w:rFonts w:cs="Arial"/>
                <w:sz w:val="24"/>
              </w:rPr>
            </w:pPr>
            <w:r w:rsidRPr="00814C6A">
              <w:rPr>
                <w:rFonts w:cs="Arial"/>
                <w:sz w:val="24"/>
              </w:rPr>
              <w:t>Band 7 Registered Manager 1 WTE</w:t>
            </w:r>
          </w:p>
          <w:p w14:paraId="75C5591E" w14:textId="77777777" w:rsidR="001820C5" w:rsidRPr="00814C6A" w:rsidRDefault="001820C5" w:rsidP="001820C5">
            <w:pPr>
              <w:pStyle w:val="ListParagraph"/>
              <w:numPr>
                <w:ilvl w:val="0"/>
                <w:numId w:val="19"/>
              </w:numPr>
              <w:spacing w:after="200" w:line="276" w:lineRule="auto"/>
              <w:contextualSpacing/>
              <w:rPr>
                <w:rFonts w:cs="Arial"/>
                <w:sz w:val="24"/>
              </w:rPr>
            </w:pPr>
            <w:r w:rsidRPr="00814C6A">
              <w:rPr>
                <w:rFonts w:cs="Arial"/>
                <w:sz w:val="24"/>
              </w:rPr>
              <w:t>Band 6 Deputy Manager 1 WTE</w:t>
            </w:r>
          </w:p>
          <w:p w14:paraId="2EF8B9CD" w14:textId="77777777" w:rsidR="001820C5" w:rsidRPr="00814C6A" w:rsidRDefault="001820C5" w:rsidP="001820C5">
            <w:pPr>
              <w:pStyle w:val="ListParagraph"/>
              <w:numPr>
                <w:ilvl w:val="0"/>
                <w:numId w:val="19"/>
              </w:numPr>
              <w:spacing w:after="200" w:line="276" w:lineRule="auto"/>
              <w:contextualSpacing/>
              <w:rPr>
                <w:rFonts w:cs="Arial"/>
                <w:sz w:val="24"/>
              </w:rPr>
            </w:pPr>
            <w:r w:rsidRPr="00814C6A">
              <w:rPr>
                <w:rFonts w:cs="Arial"/>
                <w:sz w:val="24"/>
              </w:rPr>
              <w:t xml:space="preserve">Band 5 Senior Carers 5 WTE </w:t>
            </w:r>
          </w:p>
          <w:p w14:paraId="16FCC883" w14:textId="77777777" w:rsidR="001820C5" w:rsidRPr="00814C6A" w:rsidRDefault="001820C5" w:rsidP="001820C5">
            <w:pPr>
              <w:pStyle w:val="ListParagraph"/>
              <w:numPr>
                <w:ilvl w:val="0"/>
                <w:numId w:val="19"/>
              </w:numPr>
              <w:spacing w:after="200" w:line="276" w:lineRule="auto"/>
              <w:contextualSpacing/>
              <w:rPr>
                <w:rFonts w:cs="Arial"/>
                <w:sz w:val="24"/>
              </w:rPr>
            </w:pPr>
            <w:r w:rsidRPr="00814C6A">
              <w:rPr>
                <w:rFonts w:cs="Arial"/>
                <w:sz w:val="24"/>
              </w:rPr>
              <w:t xml:space="preserve">Band 3 Health 12.24 WTE </w:t>
            </w:r>
          </w:p>
          <w:p w14:paraId="7AA517A9" w14:textId="77777777" w:rsidR="001820C5" w:rsidRPr="00814C6A" w:rsidRDefault="001820C5" w:rsidP="001820C5">
            <w:pPr>
              <w:pStyle w:val="ListParagraph"/>
              <w:numPr>
                <w:ilvl w:val="0"/>
                <w:numId w:val="19"/>
              </w:numPr>
              <w:spacing w:after="200" w:line="276" w:lineRule="auto"/>
              <w:contextualSpacing/>
              <w:rPr>
                <w:rFonts w:cs="Arial"/>
                <w:sz w:val="24"/>
              </w:rPr>
            </w:pPr>
            <w:r w:rsidRPr="00814C6A">
              <w:rPr>
                <w:rFonts w:cs="Arial"/>
                <w:sz w:val="24"/>
              </w:rPr>
              <w:t xml:space="preserve">Band 3 Administrative Staff 1.4 WTE </w:t>
            </w:r>
          </w:p>
          <w:p w14:paraId="2A89B8F0" w14:textId="77777777" w:rsidR="001820C5" w:rsidRPr="00814C6A" w:rsidRDefault="001820C5" w:rsidP="001820C5">
            <w:pPr>
              <w:pStyle w:val="ListParagraph"/>
              <w:numPr>
                <w:ilvl w:val="0"/>
                <w:numId w:val="19"/>
              </w:numPr>
              <w:spacing w:after="200" w:line="276" w:lineRule="auto"/>
              <w:contextualSpacing/>
              <w:rPr>
                <w:rFonts w:cs="Arial"/>
                <w:sz w:val="24"/>
              </w:rPr>
            </w:pPr>
            <w:r w:rsidRPr="00814C6A">
              <w:rPr>
                <w:rFonts w:cs="Arial"/>
                <w:sz w:val="24"/>
              </w:rPr>
              <w:t xml:space="preserve">PCSS Staff – 3 WTE </w:t>
            </w:r>
          </w:p>
          <w:p w14:paraId="0088A37C" w14:textId="77777777" w:rsidR="001820C5" w:rsidRDefault="001820C5" w:rsidP="001820C5">
            <w:pPr>
              <w:rPr>
                <w:rFonts w:cs="Arial"/>
                <w:sz w:val="24"/>
              </w:rPr>
            </w:pPr>
            <w:r>
              <w:rPr>
                <w:rFonts w:cs="Arial"/>
                <w:sz w:val="24"/>
              </w:rPr>
              <w:t xml:space="preserve">The Unit works in conjunction with the Community Rehabilitation Service; in addition to the staff listed above CRS staff affiliated to the unit include </w:t>
            </w:r>
          </w:p>
          <w:p w14:paraId="14F48CCA" w14:textId="77777777" w:rsidR="001820C5" w:rsidRPr="00814C6A" w:rsidRDefault="001820C5" w:rsidP="001820C5">
            <w:pPr>
              <w:pStyle w:val="ListParagraph"/>
              <w:numPr>
                <w:ilvl w:val="0"/>
                <w:numId w:val="20"/>
              </w:numPr>
              <w:spacing w:after="200" w:line="276" w:lineRule="auto"/>
              <w:contextualSpacing/>
              <w:rPr>
                <w:rFonts w:cs="Arial"/>
                <w:sz w:val="24"/>
              </w:rPr>
            </w:pPr>
            <w:r w:rsidRPr="00814C6A">
              <w:rPr>
                <w:rFonts w:cs="Arial"/>
                <w:sz w:val="24"/>
              </w:rPr>
              <w:t>Physiotherapy 1 WTE</w:t>
            </w:r>
          </w:p>
          <w:p w14:paraId="04C9D277" w14:textId="77777777" w:rsidR="001820C5" w:rsidRPr="00814C6A" w:rsidRDefault="001820C5" w:rsidP="001820C5">
            <w:pPr>
              <w:pStyle w:val="ListParagraph"/>
              <w:numPr>
                <w:ilvl w:val="0"/>
                <w:numId w:val="20"/>
              </w:numPr>
              <w:spacing w:after="200" w:line="276" w:lineRule="auto"/>
              <w:contextualSpacing/>
              <w:rPr>
                <w:rFonts w:cs="Arial"/>
                <w:sz w:val="24"/>
              </w:rPr>
            </w:pPr>
            <w:r w:rsidRPr="00814C6A">
              <w:rPr>
                <w:rFonts w:cs="Arial"/>
                <w:sz w:val="24"/>
              </w:rPr>
              <w:t xml:space="preserve">Occupational Therapy 1WTE </w:t>
            </w:r>
          </w:p>
          <w:p w14:paraId="4D9BDD3C" w14:textId="77777777" w:rsidR="001820C5" w:rsidRPr="00814C6A" w:rsidRDefault="001820C5" w:rsidP="001820C5">
            <w:pPr>
              <w:pStyle w:val="ListParagraph"/>
              <w:numPr>
                <w:ilvl w:val="0"/>
                <w:numId w:val="20"/>
              </w:numPr>
              <w:spacing w:after="200" w:line="276" w:lineRule="auto"/>
              <w:contextualSpacing/>
              <w:rPr>
                <w:rFonts w:cs="Arial"/>
                <w:sz w:val="24"/>
              </w:rPr>
            </w:pPr>
            <w:r w:rsidRPr="00814C6A">
              <w:rPr>
                <w:rFonts w:cs="Arial"/>
                <w:sz w:val="24"/>
              </w:rPr>
              <w:t xml:space="preserve">Rehabilitation Assistant 1 WTE </w:t>
            </w:r>
          </w:p>
          <w:p w14:paraId="6F831941" w14:textId="77777777" w:rsidR="001820C5" w:rsidRPr="00814C6A" w:rsidRDefault="001820C5" w:rsidP="001820C5">
            <w:pPr>
              <w:pStyle w:val="ListParagraph"/>
              <w:numPr>
                <w:ilvl w:val="0"/>
                <w:numId w:val="20"/>
              </w:numPr>
              <w:spacing w:after="200" w:line="276" w:lineRule="auto"/>
              <w:contextualSpacing/>
              <w:rPr>
                <w:rFonts w:cs="Arial"/>
                <w:sz w:val="24"/>
              </w:rPr>
            </w:pPr>
            <w:r w:rsidRPr="00814C6A">
              <w:rPr>
                <w:rFonts w:cs="Arial"/>
                <w:sz w:val="24"/>
              </w:rPr>
              <w:t xml:space="preserve">Social Worker 1 WTE </w:t>
            </w:r>
          </w:p>
          <w:p w14:paraId="136CBBAA" w14:textId="77777777" w:rsidR="001820C5" w:rsidRPr="00B7640C" w:rsidRDefault="001820C5" w:rsidP="001820C5">
            <w:pPr>
              <w:rPr>
                <w:rFonts w:cs="Arial"/>
                <w:sz w:val="24"/>
                <w:u w:val="single"/>
              </w:rPr>
            </w:pPr>
            <w:r w:rsidRPr="00B7640C">
              <w:rPr>
                <w:rFonts w:cs="Arial"/>
                <w:sz w:val="24"/>
                <w:u w:val="single"/>
              </w:rPr>
              <w:t>RQIA Inspection 2020</w:t>
            </w:r>
          </w:p>
          <w:p w14:paraId="4D6835B5" w14:textId="77777777" w:rsidR="001820C5" w:rsidRDefault="001820C5" w:rsidP="001820C5">
            <w:pPr>
              <w:rPr>
                <w:rFonts w:cs="Arial"/>
                <w:sz w:val="24"/>
              </w:rPr>
            </w:pPr>
            <w:r w:rsidRPr="00B7640C">
              <w:rPr>
                <w:rFonts w:cs="Arial"/>
                <w:sz w:val="24"/>
              </w:rPr>
              <w:t xml:space="preserve">In 2019 the RQIA inspection made a recommendation requiring the unit provides a physical refurbishment in keeping with delivering rehabilitation. </w:t>
            </w:r>
            <w:r>
              <w:rPr>
                <w:rFonts w:cs="Arial"/>
                <w:sz w:val="24"/>
              </w:rPr>
              <w:t xml:space="preserve"> In response to this Quality Improvement Plan, a series of structural and decorative improvements were commenced.  These improvements included replacement and refurbishment of downstairs sluice room, refurbishment of the medication rooms and a complete redecoration of all service user bedrooms and communal areas.  </w:t>
            </w:r>
          </w:p>
          <w:p w14:paraId="31E14F80" w14:textId="77777777" w:rsidR="001820C5" w:rsidRDefault="001820C5" w:rsidP="001820C5">
            <w:pPr>
              <w:rPr>
                <w:rFonts w:cs="Arial"/>
                <w:sz w:val="24"/>
              </w:rPr>
            </w:pPr>
            <w:r>
              <w:rPr>
                <w:rFonts w:cs="Arial"/>
                <w:sz w:val="24"/>
              </w:rPr>
              <w:lastRenderedPageBreak/>
              <w:t xml:space="preserve">Furthermore a business case submitted in 2023 was successful in securing funding for a number of substantial structural improvements including construction of 20 ensuite bedrooms, provision of a rehabilitation gym, clinical rooms and staff offices.  Increased parking areas and enhanced access to the unit is also planned in the proposed improvements.  These improvement will provide an enhanced service user experience and will directly contribute to a safe and effective service particularly in the area of infection control and service user safety.  The building work will take place in two separate phases </w:t>
            </w:r>
          </w:p>
          <w:p w14:paraId="2BB3A6CF" w14:textId="77777777" w:rsidR="001820C5" w:rsidRDefault="001820C5" w:rsidP="001820C5">
            <w:pPr>
              <w:rPr>
                <w:rFonts w:cs="Arial"/>
                <w:sz w:val="24"/>
              </w:rPr>
            </w:pPr>
            <w:r>
              <w:rPr>
                <w:rFonts w:cs="Arial"/>
                <w:sz w:val="24"/>
              </w:rPr>
              <w:t>BHSCT Estates Department and the Design Team have recently informed Chestnut Grove management that the planned works will require a complete decant of the unit. The proposed works will commence in Decem</w:t>
            </w:r>
            <w:r w:rsidR="00BF0AD4">
              <w:rPr>
                <w:rFonts w:cs="Arial"/>
                <w:sz w:val="24"/>
              </w:rPr>
              <w:t>ber 2024 for a period of 1 year.</w:t>
            </w:r>
          </w:p>
          <w:p w14:paraId="26132DB7" w14:textId="77777777" w:rsidR="00BF0AD4" w:rsidRDefault="00BF0AD4" w:rsidP="001820C5">
            <w:pPr>
              <w:rPr>
                <w:rFonts w:cs="Arial"/>
                <w:sz w:val="24"/>
              </w:rPr>
            </w:pPr>
            <w:r>
              <w:rPr>
                <w:rFonts w:cs="Arial"/>
                <w:sz w:val="24"/>
              </w:rPr>
              <w:t xml:space="preserve">The unit will move temporarily to Killynure House (still to be confirmed), there will be 8 beds to start but potentially 12 </w:t>
            </w:r>
            <w:r w:rsidR="003C6A9F">
              <w:rPr>
                <w:rFonts w:cs="Arial"/>
                <w:sz w:val="24"/>
              </w:rPr>
              <w:t>beds will be available.</w:t>
            </w:r>
          </w:p>
          <w:p w14:paraId="48CD8924" w14:textId="77777777" w:rsidR="00467C0D" w:rsidRPr="00D75E22" w:rsidRDefault="00467C0D" w:rsidP="001820C5">
            <w:pPr>
              <w:spacing w:after="0"/>
              <w:rPr>
                <w:rFonts w:cs="Arial"/>
                <w:color w:val="385623"/>
                <w:sz w:val="24"/>
              </w:rPr>
            </w:pPr>
          </w:p>
        </w:tc>
      </w:tr>
      <w:tr w:rsidR="00467C0D" w:rsidRPr="00322DF0" w14:paraId="26F60989"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44A9BE9F"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3F02AC2F"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6494596B" w14:textId="77777777" w:rsidR="00467C0D" w:rsidRPr="006778E6" w:rsidRDefault="001B1744" w:rsidP="00F155AF">
            <w:pPr>
              <w:spacing w:after="0" w:line="240" w:lineRule="auto"/>
              <w:rPr>
                <w:rFonts w:cs="Arial"/>
                <w:sz w:val="24"/>
              </w:rPr>
            </w:pPr>
            <w:r w:rsidRPr="006778E6">
              <w:rPr>
                <w:rFonts w:cs="Arial"/>
                <w:sz w:val="24"/>
              </w:rPr>
              <w:t xml:space="preserve">ACOPS </w:t>
            </w:r>
          </w:p>
          <w:p w14:paraId="2A374F9D" w14:textId="77777777" w:rsidR="00626A3B" w:rsidRPr="00D75E22" w:rsidRDefault="00626A3B" w:rsidP="00F155AF">
            <w:pPr>
              <w:spacing w:after="0" w:line="240" w:lineRule="auto"/>
              <w:rPr>
                <w:rFonts w:cs="Arial"/>
                <w:color w:val="385623"/>
                <w:sz w:val="24"/>
              </w:rPr>
            </w:pPr>
            <w:r w:rsidRPr="006778E6">
              <w:rPr>
                <w:rFonts w:cs="Arial"/>
                <w:sz w:val="24"/>
              </w:rPr>
              <w:t xml:space="preserve">Joanne Black </w:t>
            </w:r>
          </w:p>
        </w:tc>
      </w:tr>
      <w:tr w:rsidR="00467C0D" w:rsidRPr="00322DF0" w14:paraId="2B70BF65"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7D89BE5"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5BE172D6"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72FF62FE" w14:textId="77777777" w:rsidR="001B1744" w:rsidRPr="001B1744" w:rsidRDefault="001B1744" w:rsidP="00F155AF">
            <w:pPr>
              <w:spacing w:after="0"/>
              <w:rPr>
                <w:rFonts w:cs="Arial"/>
                <w:sz w:val="24"/>
              </w:rPr>
            </w:pPr>
            <w:r w:rsidRPr="001B1744">
              <w:rPr>
                <w:rFonts w:cs="Arial"/>
                <w:sz w:val="24"/>
              </w:rPr>
              <w:t xml:space="preserve">Internal Stake holders </w:t>
            </w:r>
          </w:p>
          <w:p w14:paraId="4A858FA7" w14:textId="77777777" w:rsidR="001B1744" w:rsidRPr="001B1744" w:rsidRDefault="001B1744" w:rsidP="001B1744">
            <w:pPr>
              <w:pStyle w:val="ListParagraph"/>
              <w:numPr>
                <w:ilvl w:val="0"/>
                <w:numId w:val="15"/>
              </w:numPr>
              <w:spacing w:after="0"/>
              <w:rPr>
                <w:rFonts w:cs="Arial"/>
                <w:sz w:val="24"/>
              </w:rPr>
            </w:pPr>
            <w:r w:rsidRPr="001B1744">
              <w:rPr>
                <w:rFonts w:cs="Arial"/>
                <w:sz w:val="24"/>
              </w:rPr>
              <w:t xml:space="preserve">Service Users </w:t>
            </w:r>
          </w:p>
          <w:p w14:paraId="00E4CA5F" w14:textId="77777777" w:rsidR="001B1744" w:rsidRDefault="001B1744" w:rsidP="001B1744">
            <w:pPr>
              <w:pStyle w:val="ListParagraph"/>
              <w:numPr>
                <w:ilvl w:val="0"/>
                <w:numId w:val="15"/>
              </w:numPr>
              <w:spacing w:after="0"/>
              <w:rPr>
                <w:rFonts w:cs="Arial"/>
                <w:sz w:val="24"/>
              </w:rPr>
            </w:pPr>
            <w:r w:rsidRPr="001B1744">
              <w:rPr>
                <w:rFonts w:cs="Arial"/>
                <w:sz w:val="24"/>
              </w:rPr>
              <w:t>Next of Kin and family</w:t>
            </w:r>
          </w:p>
          <w:p w14:paraId="643443AD" w14:textId="77777777" w:rsidR="001B1744" w:rsidRDefault="001B1744" w:rsidP="001B1744">
            <w:pPr>
              <w:pStyle w:val="ListParagraph"/>
              <w:numPr>
                <w:ilvl w:val="0"/>
                <w:numId w:val="15"/>
              </w:numPr>
              <w:spacing w:after="0"/>
              <w:rPr>
                <w:rFonts w:cs="Arial"/>
                <w:sz w:val="24"/>
              </w:rPr>
            </w:pPr>
            <w:r>
              <w:rPr>
                <w:rFonts w:cs="Arial"/>
                <w:sz w:val="24"/>
              </w:rPr>
              <w:t>Chestnut Grove Staff</w:t>
            </w:r>
          </w:p>
          <w:p w14:paraId="44152149" w14:textId="77777777" w:rsidR="001B1744" w:rsidRDefault="001B1744" w:rsidP="001B1744">
            <w:pPr>
              <w:pStyle w:val="ListParagraph"/>
              <w:numPr>
                <w:ilvl w:val="0"/>
                <w:numId w:val="15"/>
              </w:numPr>
              <w:spacing w:after="0"/>
              <w:rPr>
                <w:rFonts w:cs="Arial"/>
                <w:sz w:val="24"/>
              </w:rPr>
            </w:pPr>
            <w:r>
              <w:rPr>
                <w:rFonts w:cs="Arial"/>
                <w:sz w:val="24"/>
              </w:rPr>
              <w:t>BHSCT visiting staff</w:t>
            </w:r>
          </w:p>
          <w:p w14:paraId="79AABFDD" w14:textId="77777777" w:rsidR="001B1744" w:rsidRPr="001B1744" w:rsidRDefault="001B1744" w:rsidP="001B1744">
            <w:pPr>
              <w:pStyle w:val="ListParagraph"/>
              <w:spacing w:after="0"/>
              <w:rPr>
                <w:rFonts w:cs="Arial"/>
                <w:sz w:val="24"/>
              </w:rPr>
            </w:pPr>
          </w:p>
          <w:p w14:paraId="268F7307" w14:textId="77777777" w:rsidR="001B1744" w:rsidRDefault="001B1744" w:rsidP="00F155AF">
            <w:pPr>
              <w:spacing w:after="0"/>
              <w:rPr>
                <w:rFonts w:cs="Arial"/>
                <w:sz w:val="24"/>
              </w:rPr>
            </w:pPr>
            <w:r>
              <w:rPr>
                <w:rFonts w:cs="Arial"/>
                <w:sz w:val="24"/>
              </w:rPr>
              <w:t xml:space="preserve">External Stakeholders </w:t>
            </w:r>
          </w:p>
          <w:p w14:paraId="683CA331" w14:textId="77777777" w:rsidR="001B1744" w:rsidRDefault="001B1744" w:rsidP="001B1744">
            <w:pPr>
              <w:pStyle w:val="ListParagraph"/>
              <w:numPr>
                <w:ilvl w:val="0"/>
                <w:numId w:val="16"/>
              </w:numPr>
              <w:spacing w:after="0"/>
              <w:rPr>
                <w:rFonts w:cs="Arial"/>
                <w:sz w:val="24"/>
              </w:rPr>
            </w:pPr>
            <w:r>
              <w:rPr>
                <w:rFonts w:cs="Arial"/>
                <w:sz w:val="24"/>
              </w:rPr>
              <w:t>RQIA</w:t>
            </w:r>
          </w:p>
          <w:p w14:paraId="794D6BDC" w14:textId="77777777" w:rsidR="001B1744" w:rsidRDefault="001B1744" w:rsidP="001B1744">
            <w:pPr>
              <w:pStyle w:val="ListParagraph"/>
              <w:numPr>
                <w:ilvl w:val="0"/>
                <w:numId w:val="16"/>
              </w:numPr>
              <w:spacing w:after="0"/>
              <w:rPr>
                <w:rFonts w:cs="Arial"/>
                <w:sz w:val="24"/>
              </w:rPr>
            </w:pPr>
            <w:r>
              <w:rPr>
                <w:rFonts w:cs="Arial"/>
                <w:sz w:val="24"/>
              </w:rPr>
              <w:t>Trade Unions</w:t>
            </w:r>
          </w:p>
          <w:p w14:paraId="2A2FC7B1" w14:textId="77777777" w:rsidR="001B1744" w:rsidRDefault="001B1744" w:rsidP="001B1744">
            <w:pPr>
              <w:pStyle w:val="ListParagraph"/>
              <w:numPr>
                <w:ilvl w:val="0"/>
                <w:numId w:val="16"/>
              </w:numPr>
              <w:spacing w:after="0"/>
              <w:rPr>
                <w:rFonts w:cs="Arial"/>
                <w:sz w:val="24"/>
              </w:rPr>
            </w:pPr>
            <w:r>
              <w:rPr>
                <w:rFonts w:cs="Arial"/>
                <w:sz w:val="24"/>
              </w:rPr>
              <w:t>Professional Bodies</w:t>
            </w:r>
          </w:p>
          <w:p w14:paraId="060C9304" w14:textId="77777777" w:rsidR="00467C0D" w:rsidRPr="00322DF0" w:rsidRDefault="00467C0D" w:rsidP="00F155AF">
            <w:pPr>
              <w:spacing w:after="0"/>
              <w:rPr>
                <w:rFonts w:cs="Arial"/>
                <w:sz w:val="24"/>
              </w:rPr>
            </w:pPr>
          </w:p>
        </w:tc>
      </w:tr>
      <w:tr w:rsidR="00467C0D" w:rsidRPr="00322DF0" w14:paraId="3C52B809"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1F6B4F59"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72CFD202" w14:textId="77777777" w:rsidR="00467C0D" w:rsidRDefault="001B1744" w:rsidP="002E327F">
            <w:pPr>
              <w:spacing w:after="0"/>
              <w:rPr>
                <w:rFonts w:cs="Arial"/>
                <w:sz w:val="24"/>
              </w:rPr>
            </w:pPr>
            <w:r>
              <w:rPr>
                <w:rFonts w:cs="Arial"/>
                <w:sz w:val="24"/>
              </w:rPr>
              <w:t>All staff invited to engagement sessions where information was provided on proposed refurbishment</w:t>
            </w:r>
          </w:p>
          <w:p w14:paraId="29B89E46" w14:textId="77777777" w:rsidR="00E20CB7" w:rsidRDefault="00E20CB7" w:rsidP="002E327F">
            <w:pPr>
              <w:spacing w:after="0"/>
              <w:rPr>
                <w:rFonts w:cs="Arial"/>
                <w:sz w:val="24"/>
              </w:rPr>
            </w:pPr>
            <w:r>
              <w:rPr>
                <w:rFonts w:cs="Arial"/>
                <w:sz w:val="24"/>
              </w:rPr>
              <w:t>Staff invited to feedback suggestions or concerns.</w:t>
            </w:r>
          </w:p>
          <w:p w14:paraId="2A9CAD89" w14:textId="77777777" w:rsidR="00626A3B" w:rsidRDefault="00626A3B" w:rsidP="002E327F">
            <w:pPr>
              <w:spacing w:after="0"/>
              <w:rPr>
                <w:rFonts w:cs="Arial"/>
                <w:sz w:val="24"/>
              </w:rPr>
            </w:pPr>
          </w:p>
          <w:p w14:paraId="57BA2CE5" w14:textId="77777777" w:rsidR="00626A3B" w:rsidRDefault="00626A3B" w:rsidP="002E327F">
            <w:pPr>
              <w:spacing w:after="0"/>
              <w:rPr>
                <w:rFonts w:cs="Arial"/>
                <w:sz w:val="24"/>
              </w:rPr>
            </w:pPr>
            <w:r>
              <w:rPr>
                <w:rFonts w:cs="Arial"/>
                <w:sz w:val="24"/>
              </w:rPr>
              <w:t xml:space="preserve">Letters </w:t>
            </w:r>
            <w:r w:rsidR="00E20CB7">
              <w:rPr>
                <w:rFonts w:cs="Arial"/>
                <w:sz w:val="24"/>
              </w:rPr>
              <w:t xml:space="preserve">and questionnaire </w:t>
            </w:r>
            <w:r>
              <w:rPr>
                <w:rFonts w:cs="Arial"/>
                <w:sz w:val="24"/>
              </w:rPr>
              <w:t>sent to service users and NOK informing them of the proposed refurbishment</w:t>
            </w:r>
          </w:p>
          <w:p w14:paraId="1C593C03" w14:textId="77777777" w:rsidR="001B1744" w:rsidRDefault="001B1744" w:rsidP="002E327F">
            <w:pPr>
              <w:spacing w:after="0"/>
              <w:rPr>
                <w:rFonts w:cs="Arial"/>
                <w:sz w:val="24"/>
              </w:rPr>
            </w:pPr>
            <w:r>
              <w:rPr>
                <w:rFonts w:cs="Arial"/>
                <w:sz w:val="24"/>
              </w:rPr>
              <w:t>Focus groups with service users held in Chestnut Grove</w:t>
            </w:r>
          </w:p>
          <w:p w14:paraId="26600B5E" w14:textId="77777777" w:rsidR="001B1744" w:rsidRDefault="001B1744" w:rsidP="002E327F">
            <w:pPr>
              <w:spacing w:after="0"/>
              <w:rPr>
                <w:rFonts w:cs="Arial"/>
                <w:sz w:val="24"/>
              </w:rPr>
            </w:pPr>
            <w:r>
              <w:rPr>
                <w:rFonts w:cs="Arial"/>
                <w:sz w:val="24"/>
              </w:rPr>
              <w:t>Focu</w:t>
            </w:r>
            <w:r w:rsidR="00626A3B">
              <w:rPr>
                <w:rFonts w:cs="Arial"/>
                <w:sz w:val="24"/>
              </w:rPr>
              <w:t>s</w:t>
            </w:r>
            <w:r>
              <w:rPr>
                <w:rFonts w:cs="Arial"/>
                <w:sz w:val="24"/>
              </w:rPr>
              <w:t xml:space="preserve"> groups with </w:t>
            </w:r>
            <w:commentRangeStart w:id="1"/>
            <w:r>
              <w:rPr>
                <w:rFonts w:cs="Arial"/>
                <w:sz w:val="24"/>
              </w:rPr>
              <w:t>family</w:t>
            </w:r>
            <w:commentRangeEnd w:id="1"/>
            <w:r w:rsidR="00024C12">
              <w:rPr>
                <w:rStyle w:val="CommentReference"/>
                <w:lang w:val="x-none"/>
              </w:rPr>
              <w:commentReference w:id="1"/>
            </w:r>
          </w:p>
          <w:p w14:paraId="4DA0EB8A" w14:textId="77777777" w:rsidR="001B1744" w:rsidRDefault="001B1744" w:rsidP="002E327F">
            <w:pPr>
              <w:spacing w:after="0"/>
              <w:rPr>
                <w:rFonts w:cs="Arial"/>
                <w:sz w:val="24"/>
              </w:rPr>
            </w:pPr>
            <w:r>
              <w:rPr>
                <w:rFonts w:cs="Arial"/>
                <w:sz w:val="24"/>
              </w:rPr>
              <w:lastRenderedPageBreak/>
              <w:t xml:space="preserve">Rehabilitation Therapist meetings with design team </w:t>
            </w:r>
          </w:p>
          <w:p w14:paraId="3178F788" w14:textId="77777777" w:rsidR="00626A3B" w:rsidRDefault="00626A3B" w:rsidP="002E327F">
            <w:pPr>
              <w:spacing w:after="0"/>
              <w:rPr>
                <w:rFonts w:cs="Arial"/>
                <w:sz w:val="24"/>
              </w:rPr>
            </w:pPr>
            <w:r>
              <w:rPr>
                <w:rFonts w:cs="Arial"/>
                <w:sz w:val="24"/>
              </w:rPr>
              <w:t xml:space="preserve">Chestnut Grove staff meeting with Design </w:t>
            </w:r>
          </w:p>
          <w:p w14:paraId="08BCF38D" w14:textId="77777777" w:rsidR="00E20CB7" w:rsidRDefault="00E20CB7" w:rsidP="002E327F">
            <w:pPr>
              <w:spacing w:after="0"/>
              <w:rPr>
                <w:rFonts w:cs="Arial"/>
                <w:sz w:val="24"/>
              </w:rPr>
            </w:pPr>
          </w:p>
          <w:p w14:paraId="53D82537" w14:textId="77777777" w:rsidR="00E20CB7" w:rsidRDefault="00E20CB7" w:rsidP="002E327F">
            <w:pPr>
              <w:spacing w:after="0"/>
              <w:rPr>
                <w:rFonts w:cs="Arial"/>
                <w:sz w:val="24"/>
              </w:rPr>
            </w:pPr>
            <w:r>
              <w:rPr>
                <w:rFonts w:cs="Arial"/>
                <w:sz w:val="24"/>
              </w:rPr>
              <w:t>Suggestion box and questionnaires displayed with communication board for all stakeholders to avail of.</w:t>
            </w:r>
          </w:p>
          <w:p w14:paraId="26188347" w14:textId="77777777" w:rsidR="00E20CB7" w:rsidRDefault="00E20CB7" w:rsidP="002E327F">
            <w:pPr>
              <w:spacing w:after="0"/>
              <w:rPr>
                <w:rFonts w:cs="Arial"/>
                <w:sz w:val="24"/>
              </w:rPr>
            </w:pPr>
          </w:p>
          <w:p w14:paraId="1570FB89" w14:textId="77777777" w:rsidR="00E20CB7" w:rsidRDefault="00E20CB7" w:rsidP="00E20CB7">
            <w:pPr>
              <w:spacing w:after="0"/>
              <w:rPr>
                <w:rFonts w:cs="Arial"/>
                <w:sz w:val="24"/>
              </w:rPr>
            </w:pPr>
            <w:r>
              <w:rPr>
                <w:rFonts w:cs="Arial"/>
                <w:sz w:val="24"/>
              </w:rPr>
              <w:t>No areas of concern raised by service users at present.</w:t>
            </w:r>
          </w:p>
          <w:p w14:paraId="2A6E67D9" w14:textId="77777777" w:rsidR="00E20CB7" w:rsidRDefault="00E20CB7" w:rsidP="00E20CB7">
            <w:pPr>
              <w:spacing w:after="0"/>
              <w:rPr>
                <w:rFonts w:cs="Arial"/>
                <w:sz w:val="24"/>
              </w:rPr>
            </w:pPr>
          </w:p>
          <w:p w14:paraId="6892C8B2" w14:textId="77777777" w:rsidR="00E20CB7" w:rsidRDefault="00E20CB7" w:rsidP="00E20CB7">
            <w:pPr>
              <w:rPr>
                <w:rFonts w:cs="Arial"/>
                <w:sz w:val="24"/>
              </w:rPr>
            </w:pPr>
            <w:r>
              <w:rPr>
                <w:rFonts w:cs="Arial"/>
                <w:sz w:val="24"/>
              </w:rPr>
              <w:t xml:space="preserve">Whilst consideration was given to staff working in other areas during the period of refurbishment this is not the preferred option. Discussions with service users and their families highlighted their positive feedback on the service and the important part provision of care and rehabilitation in Chestnut Grove had played in their recovery.  Staff engagement sessions also highlighted staff’s wish to remain as a cohesive team during the period of works.  </w:t>
            </w:r>
          </w:p>
          <w:p w14:paraId="622A3ED6" w14:textId="77777777" w:rsidR="00E20CB7" w:rsidRDefault="00E20CB7" w:rsidP="00E20CB7">
            <w:pPr>
              <w:rPr>
                <w:rFonts w:cs="Arial"/>
                <w:sz w:val="24"/>
              </w:rPr>
            </w:pPr>
            <w:r>
              <w:rPr>
                <w:rFonts w:cs="Arial"/>
                <w:sz w:val="24"/>
              </w:rPr>
              <w:t>Main areas of concern raised by staff:</w:t>
            </w:r>
          </w:p>
          <w:p w14:paraId="09B98059" w14:textId="77777777" w:rsidR="00E20CB7" w:rsidRPr="00E67458" w:rsidRDefault="00E20CB7" w:rsidP="00E20CB7">
            <w:pPr>
              <w:pStyle w:val="ListParagraph"/>
              <w:numPr>
                <w:ilvl w:val="0"/>
                <w:numId w:val="22"/>
              </w:numPr>
              <w:spacing w:line="240" w:lineRule="auto"/>
              <w:rPr>
                <w:rFonts w:cs="Arial"/>
                <w:sz w:val="24"/>
              </w:rPr>
            </w:pPr>
            <w:r w:rsidRPr="00E67458">
              <w:rPr>
                <w:rFonts w:cs="Arial"/>
                <w:sz w:val="24"/>
              </w:rPr>
              <w:t>Transport to and from unit</w:t>
            </w:r>
          </w:p>
          <w:p w14:paraId="2C7D7953" w14:textId="77777777" w:rsidR="00E20CB7" w:rsidRPr="00E67458" w:rsidRDefault="00E20CB7" w:rsidP="00E20CB7">
            <w:pPr>
              <w:pStyle w:val="ListParagraph"/>
              <w:numPr>
                <w:ilvl w:val="0"/>
                <w:numId w:val="22"/>
              </w:numPr>
              <w:spacing w:line="240" w:lineRule="auto"/>
              <w:rPr>
                <w:rFonts w:cs="Arial"/>
                <w:sz w:val="24"/>
              </w:rPr>
            </w:pPr>
            <w:r w:rsidRPr="00E67458">
              <w:rPr>
                <w:rFonts w:cs="Arial"/>
                <w:sz w:val="24"/>
              </w:rPr>
              <w:t>Family/caring commitments in local area.</w:t>
            </w:r>
          </w:p>
          <w:p w14:paraId="64A43852" w14:textId="77777777" w:rsidR="00E20CB7" w:rsidRPr="00E67458" w:rsidRDefault="00E20CB7" w:rsidP="00E20CB7">
            <w:pPr>
              <w:pStyle w:val="ListParagraph"/>
              <w:numPr>
                <w:ilvl w:val="0"/>
                <w:numId w:val="22"/>
              </w:numPr>
              <w:spacing w:line="240" w:lineRule="auto"/>
              <w:rPr>
                <w:rFonts w:cs="Arial"/>
                <w:sz w:val="24"/>
              </w:rPr>
            </w:pPr>
            <w:r w:rsidRPr="00E67458">
              <w:rPr>
                <w:rFonts w:cs="Arial"/>
                <w:sz w:val="24"/>
              </w:rPr>
              <w:t>Changes of shift patterns and set rota.</w:t>
            </w:r>
          </w:p>
          <w:p w14:paraId="0B119375" w14:textId="77777777" w:rsidR="001B1744" w:rsidRPr="00E20CB7" w:rsidRDefault="00E20CB7" w:rsidP="00E20CB7">
            <w:pPr>
              <w:pStyle w:val="ListParagraph"/>
              <w:numPr>
                <w:ilvl w:val="0"/>
                <w:numId w:val="22"/>
              </w:numPr>
              <w:spacing w:line="240" w:lineRule="auto"/>
              <w:rPr>
                <w:rFonts w:cs="Arial"/>
                <w:sz w:val="24"/>
              </w:rPr>
            </w:pPr>
            <w:r w:rsidRPr="00E67458">
              <w:rPr>
                <w:rFonts w:cs="Arial"/>
                <w:sz w:val="24"/>
              </w:rPr>
              <w:t>Traffic/ Bank holidays re buses etc.</w:t>
            </w:r>
          </w:p>
        </w:tc>
      </w:tr>
      <w:tr w:rsidR="00467C0D" w:rsidRPr="00322DF0" w14:paraId="765C24FB"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C6B0484" w14:textId="77777777"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14:paraId="40990E3A"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AC38B7B" w14:textId="77777777" w:rsidR="001820C5" w:rsidRPr="001820C5" w:rsidRDefault="001820C5" w:rsidP="001820C5">
            <w:pPr>
              <w:spacing w:after="0"/>
              <w:rPr>
                <w:rFonts w:cs="Arial"/>
                <w:sz w:val="24"/>
              </w:rPr>
            </w:pPr>
            <w:r w:rsidRPr="001820C5">
              <w:rPr>
                <w:rFonts w:cs="Arial"/>
                <w:sz w:val="24"/>
              </w:rPr>
              <w:t xml:space="preserve">Framework on the Management of Staff Affected by </w:t>
            </w:r>
          </w:p>
          <w:p w14:paraId="4ACAC14E" w14:textId="77777777" w:rsidR="00467C0D" w:rsidRDefault="001820C5" w:rsidP="001820C5">
            <w:pPr>
              <w:spacing w:after="0"/>
              <w:rPr>
                <w:rFonts w:cs="Arial"/>
                <w:sz w:val="24"/>
              </w:rPr>
            </w:pPr>
            <w:r w:rsidRPr="001820C5">
              <w:rPr>
                <w:rFonts w:cs="Arial"/>
                <w:sz w:val="24"/>
              </w:rPr>
              <w:t>Organisational Change and the Staff Redeployment Protocol</w:t>
            </w:r>
            <w:r w:rsidRPr="001820C5">
              <w:rPr>
                <w:rFonts w:cs="Arial"/>
                <w:sz w:val="24"/>
              </w:rPr>
              <w:cr/>
            </w:r>
          </w:p>
          <w:p w14:paraId="5F669C15" w14:textId="77777777" w:rsidR="001820C5" w:rsidRPr="00C55C55" w:rsidRDefault="001820C5" w:rsidP="001820C5">
            <w:pPr>
              <w:spacing w:after="0"/>
              <w:rPr>
                <w:rFonts w:cs="Arial"/>
                <w:sz w:val="24"/>
              </w:rPr>
            </w:pPr>
            <w:r w:rsidRPr="001820C5">
              <w:rPr>
                <w:rFonts w:cs="Arial"/>
                <w:sz w:val="24"/>
              </w:rPr>
              <w:t>Equality, Diversity and Inclusion Policy</w:t>
            </w:r>
          </w:p>
          <w:p w14:paraId="7E7ECE28" w14:textId="77777777" w:rsidR="001820C5" w:rsidRDefault="001820C5" w:rsidP="002E327F">
            <w:pPr>
              <w:spacing w:after="0"/>
              <w:rPr>
                <w:rFonts w:cs="Arial"/>
                <w:sz w:val="24"/>
              </w:rPr>
            </w:pPr>
          </w:p>
          <w:p w14:paraId="61B7D063" w14:textId="77777777" w:rsidR="001820C5" w:rsidRPr="001820C5" w:rsidRDefault="001820C5" w:rsidP="001820C5">
            <w:pPr>
              <w:spacing w:after="0"/>
              <w:rPr>
                <w:rFonts w:cs="Arial"/>
                <w:sz w:val="24"/>
              </w:rPr>
            </w:pPr>
            <w:r w:rsidRPr="001820C5">
              <w:rPr>
                <w:rFonts w:cs="Arial"/>
                <w:sz w:val="24"/>
              </w:rPr>
              <w:t>Belfast Health &amp; Social Care Trust Policy &amp; Procedural Arrangements relating</w:t>
            </w:r>
          </w:p>
          <w:p w14:paraId="63C2498B" w14:textId="77777777" w:rsidR="00626A3B" w:rsidRDefault="001820C5" w:rsidP="001820C5">
            <w:pPr>
              <w:spacing w:after="0"/>
              <w:rPr>
                <w:rFonts w:cs="Arial"/>
                <w:sz w:val="24"/>
              </w:rPr>
            </w:pPr>
            <w:r w:rsidRPr="001820C5">
              <w:rPr>
                <w:rFonts w:cs="Arial"/>
                <w:sz w:val="24"/>
              </w:rPr>
              <w:t>to the Management of Stress, Health &amp; Well Being</w:t>
            </w:r>
            <w:r w:rsidR="00626A3B" w:rsidRPr="00C55C55">
              <w:rPr>
                <w:rFonts w:cs="Arial"/>
                <w:sz w:val="24"/>
              </w:rPr>
              <w:t xml:space="preserve"> </w:t>
            </w:r>
          </w:p>
          <w:p w14:paraId="2F8C42B2" w14:textId="77777777" w:rsidR="001820C5" w:rsidRDefault="001820C5" w:rsidP="001820C5">
            <w:pPr>
              <w:spacing w:after="0"/>
              <w:rPr>
                <w:rFonts w:cs="Arial"/>
                <w:sz w:val="24"/>
              </w:rPr>
            </w:pPr>
          </w:p>
          <w:p w14:paraId="32E78167" w14:textId="77777777" w:rsidR="001820C5" w:rsidRPr="00F155AF" w:rsidRDefault="001820C5" w:rsidP="001820C5">
            <w:pPr>
              <w:spacing w:after="0"/>
              <w:rPr>
                <w:rFonts w:cs="Arial"/>
                <w:color w:val="FF0000"/>
                <w:sz w:val="24"/>
              </w:rPr>
            </w:pPr>
            <w:r w:rsidRPr="001820C5">
              <w:rPr>
                <w:rFonts w:cs="Arial"/>
                <w:sz w:val="24"/>
              </w:rPr>
              <w:t>Work Life Balance Flexible Working Policies and Arrangements</w:t>
            </w:r>
          </w:p>
        </w:tc>
      </w:tr>
      <w:tr w:rsidR="00467C0D" w:rsidRPr="00322DF0" w14:paraId="6C727995"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803A5D9"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w:t>
            </w:r>
            <w:r w:rsidRPr="00AF089A">
              <w:rPr>
                <w:rFonts w:cs="Arial"/>
                <w:sz w:val="24"/>
              </w:rPr>
              <w:lastRenderedPageBreak/>
              <w:t>aim/outcome of the policy/proposal</w:t>
            </w:r>
            <w:r w:rsidR="00F155AF">
              <w:rPr>
                <w:rFonts w:cs="Arial"/>
                <w:sz w:val="24"/>
              </w:rPr>
              <w:t>/decision</w:t>
            </w:r>
            <w:r w:rsidRPr="00AF089A">
              <w:rPr>
                <w:rFonts w:cs="Arial"/>
                <w:sz w:val="24"/>
              </w:rPr>
              <w:t xml:space="preserve">? </w:t>
            </w:r>
          </w:p>
          <w:p w14:paraId="4EFE48A1"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0C351751" w14:textId="77777777" w:rsidR="00467C0D" w:rsidRDefault="001B1744" w:rsidP="00F155AF">
            <w:pPr>
              <w:spacing w:after="0"/>
              <w:rPr>
                <w:rFonts w:cs="Arial"/>
                <w:sz w:val="24"/>
              </w:rPr>
            </w:pPr>
            <w:r w:rsidRPr="001B1744">
              <w:rPr>
                <w:rFonts w:cs="Arial"/>
                <w:sz w:val="24"/>
              </w:rPr>
              <w:lastRenderedPageBreak/>
              <w:t xml:space="preserve">The main factor that could detract from this proposal is lack of funding </w:t>
            </w:r>
          </w:p>
          <w:p w14:paraId="6BCC3532" w14:textId="77777777" w:rsidR="00626A3B" w:rsidRDefault="00626A3B" w:rsidP="00F155AF">
            <w:pPr>
              <w:spacing w:after="0"/>
              <w:rPr>
                <w:rFonts w:cs="Arial"/>
                <w:sz w:val="24"/>
              </w:rPr>
            </w:pPr>
            <w:r>
              <w:rPr>
                <w:rFonts w:cs="Arial"/>
                <w:sz w:val="24"/>
              </w:rPr>
              <w:t xml:space="preserve">Absence of alternative accommodation in which to transfer the service </w:t>
            </w:r>
          </w:p>
          <w:p w14:paraId="1421B6E7" w14:textId="77777777" w:rsidR="00626A3B" w:rsidRPr="00F155AF" w:rsidRDefault="00626A3B" w:rsidP="00C55C55">
            <w:pPr>
              <w:spacing w:after="0"/>
              <w:rPr>
                <w:rFonts w:cs="Arial"/>
                <w:color w:val="FF0000"/>
                <w:sz w:val="24"/>
              </w:rPr>
            </w:pPr>
            <w:r>
              <w:rPr>
                <w:rFonts w:cs="Arial"/>
                <w:sz w:val="24"/>
              </w:rPr>
              <w:t>Redeployment of staff may be a barrier to t</w:t>
            </w:r>
            <w:r w:rsidR="00C55C55">
              <w:rPr>
                <w:rFonts w:cs="Arial"/>
                <w:sz w:val="24"/>
              </w:rPr>
              <w:t xml:space="preserve">he </w:t>
            </w:r>
            <w:r>
              <w:rPr>
                <w:rFonts w:cs="Arial"/>
                <w:sz w:val="24"/>
              </w:rPr>
              <w:t xml:space="preserve"> intended outcome</w:t>
            </w:r>
          </w:p>
        </w:tc>
      </w:tr>
      <w:tr w:rsidR="00D75E22" w:rsidRPr="003930CF" w14:paraId="5506E2AA" w14:textId="77777777" w:rsidTr="007036F5">
        <w:tblPrEx>
          <w:tblLook w:val="04A0" w:firstRow="1" w:lastRow="0" w:firstColumn="1" w:lastColumn="0" w:noHBand="0" w:noVBand="1"/>
        </w:tblPrEx>
        <w:trPr>
          <w:trHeight w:val="409"/>
        </w:trPr>
        <w:tc>
          <w:tcPr>
            <w:tcW w:w="5000" w:type="pct"/>
            <w:gridSpan w:val="16"/>
            <w:shd w:val="clear" w:color="auto" w:fill="BDD6EE"/>
          </w:tcPr>
          <w:p w14:paraId="7EAF35C5"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22AED575" w14:textId="77777777" w:rsidR="00D75E22" w:rsidRPr="003930CF" w:rsidRDefault="00D75E22" w:rsidP="002E327F">
            <w:pPr>
              <w:spacing w:after="0" w:line="240" w:lineRule="auto"/>
              <w:rPr>
                <w:rFonts w:cs="Arial"/>
                <w:b/>
                <w:sz w:val="24"/>
              </w:rPr>
            </w:pPr>
          </w:p>
          <w:p w14:paraId="283FABF8"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2DB500FE" w14:textId="77777777" w:rsidR="00D75E22" w:rsidRPr="003930CF" w:rsidRDefault="00D75E22" w:rsidP="002E327F">
            <w:pPr>
              <w:spacing w:after="0" w:line="240" w:lineRule="auto"/>
              <w:ind w:left="720"/>
              <w:rPr>
                <w:rFonts w:cs="Arial"/>
                <w:i/>
                <w:sz w:val="24"/>
              </w:rPr>
            </w:pPr>
          </w:p>
          <w:p w14:paraId="13F3D715"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0C8F0D0F" w14:textId="77777777" w:rsidR="00F155AF" w:rsidRDefault="00F155AF" w:rsidP="00F155AF">
            <w:pPr>
              <w:pStyle w:val="ListParagraph"/>
              <w:rPr>
                <w:rFonts w:cs="Arial"/>
                <w:sz w:val="24"/>
              </w:rPr>
            </w:pPr>
          </w:p>
          <w:p w14:paraId="66F4B66A" w14:textId="77777777" w:rsidR="00F155AF" w:rsidRPr="003930CF" w:rsidRDefault="00F155AF" w:rsidP="00F155AF">
            <w:pPr>
              <w:spacing w:after="0" w:line="240" w:lineRule="auto"/>
              <w:ind w:left="720"/>
              <w:rPr>
                <w:rFonts w:cs="Arial"/>
                <w:sz w:val="24"/>
              </w:rPr>
            </w:pPr>
          </w:p>
        </w:tc>
      </w:tr>
      <w:tr w:rsidR="00D75E22" w:rsidRPr="003930CF" w14:paraId="46BD3BD3" w14:textId="77777777" w:rsidTr="007036F5">
        <w:tblPrEx>
          <w:tblLook w:val="04A0" w:firstRow="1" w:lastRow="0" w:firstColumn="1" w:lastColumn="0" w:noHBand="0" w:noVBand="1"/>
        </w:tblPrEx>
        <w:trPr>
          <w:trHeight w:val="518"/>
        </w:trPr>
        <w:tc>
          <w:tcPr>
            <w:tcW w:w="3960" w:type="pct"/>
            <w:gridSpan w:val="12"/>
            <w:shd w:val="clear" w:color="auto" w:fill="EDF7F9"/>
          </w:tcPr>
          <w:p w14:paraId="04326BA7" w14:textId="77777777" w:rsidR="00D75E22" w:rsidRPr="003930CF" w:rsidRDefault="00D75E22" w:rsidP="002E327F">
            <w:pPr>
              <w:spacing w:after="0" w:line="240" w:lineRule="auto"/>
              <w:rPr>
                <w:rFonts w:cs="Arial"/>
                <w:sz w:val="24"/>
              </w:rPr>
            </w:pPr>
            <w:r w:rsidRPr="003930CF">
              <w:rPr>
                <w:rFonts w:cs="Arial"/>
                <w:sz w:val="24"/>
              </w:rPr>
              <w:t xml:space="preserve"> </w:t>
            </w:r>
          </w:p>
          <w:p w14:paraId="1D589B9E"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6B56CDD8" w14:textId="77777777" w:rsidR="00D75E22" w:rsidRPr="003930CF" w:rsidRDefault="00D75E22" w:rsidP="002E327F">
            <w:pPr>
              <w:spacing w:after="0" w:line="240" w:lineRule="auto"/>
              <w:rPr>
                <w:rFonts w:cs="Arial"/>
                <w:sz w:val="24"/>
              </w:rPr>
            </w:pPr>
          </w:p>
        </w:tc>
        <w:tc>
          <w:tcPr>
            <w:tcW w:w="497" w:type="pct"/>
            <w:gridSpan w:val="2"/>
          </w:tcPr>
          <w:p w14:paraId="7C23C250"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02E2782B" w14:textId="77777777" w:rsidR="00D75E22" w:rsidRPr="003930CF" w:rsidRDefault="00D75E22" w:rsidP="002E327F">
            <w:pPr>
              <w:spacing w:after="0" w:line="240" w:lineRule="auto"/>
              <w:jc w:val="center"/>
              <w:rPr>
                <w:rFonts w:cs="Arial"/>
                <w:b/>
                <w:sz w:val="24"/>
              </w:rPr>
            </w:pPr>
          </w:p>
        </w:tc>
        <w:tc>
          <w:tcPr>
            <w:tcW w:w="543" w:type="pct"/>
            <w:gridSpan w:val="2"/>
          </w:tcPr>
          <w:p w14:paraId="4528BBE6"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7205137F" w14:textId="77777777" w:rsidTr="007036F5">
        <w:tblPrEx>
          <w:tblLook w:val="04A0" w:firstRow="1" w:lastRow="0" w:firstColumn="1" w:lastColumn="0" w:noHBand="0" w:noVBand="1"/>
        </w:tblPrEx>
        <w:trPr>
          <w:trHeight w:val="643"/>
        </w:trPr>
        <w:tc>
          <w:tcPr>
            <w:tcW w:w="3960" w:type="pct"/>
            <w:gridSpan w:val="12"/>
            <w:shd w:val="clear" w:color="auto" w:fill="EDF7F9"/>
          </w:tcPr>
          <w:p w14:paraId="64ACF341"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59FCEA24"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56AF45A3" w14:textId="77777777" w:rsidR="00D75E22" w:rsidRPr="003930CF" w:rsidRDefault="00B65AF3" w:rsidP="002E327F">
            <w:pPr>
              <w:spacing w:after="0" w:line="240" w:lineRule="auto"/>
              <w:jc w:val="center"/>
              <w:rPr>
                <w:rFonts w:cs="Arial"/>
                <w:b/>
                <w:sz w:val="24"/>
              </w:rPr>
            </w:pPr>
            <w:r>
              <w:rPr>
                <w:rFonts w:cs="Arial"/>
                <w:b/>
                <w:sz w:val="24"/>
              </w:rPr>
              <w:sym w:font="Wingdings" w:char="F0FC"/>
            </w:r>
          </w:p>
        </w:tc>
        <w:tc>
          <w:tcPr>
            <w:tcW w:w="543" w:type="pct"/>
            <w:gridSpan w:val="2"/>
          </w:tcPr>
          <w:p w14:paraId="1D0F60E6" w14:textId="77777777" w:rsidR="00D75E22" w:rsidRPr="003930CF" w:rsidRDefault="00D75E22" w:rsidP="002E327F">
            <w:pPr>
              <w:spacing w:after="0" w:line="240" w:lineRule="auto"/>
              <w:jc w:val="center"/>
              <w:rPr>
                <w:rFonts w:cs="Arial"/>
                <w:b/>
                <w:sz w:val="24"/>
              </w:rPr>
            </w:pPr>
          </w:p>
        </w:tc>
      </w:tr>
      <w:tr w:rsidR="00D75E22" w:rsidRPr="003930CF" w14:paraId="3E2802D1" w14:textId="77777777" w:rsidTr="007036F5">
        <w:tblPrEx>
          <w:tblLook w:val="04A0" w:firstRow="1" w:lastRow="0" w:firstColumn="1" w:lastColumn="0" w:noHBand="0" w:noVBand="1"/>
        </w:tblPrEx>
        <w:trPr>
          <w:trHeight w:val="412"/>
        </w:trPr>
        <w:tc>
          <w:tcPr>
            <w:tcW w:w="3960" w:type="pct"/>
            <w:gridSpan w:val="12"/>
            <w:shd w:val="clear" w:color="auto" w:fill="EDF7F9"/>
          </w:tcPr>
          <w:p w14:paraId="47C9D4F7"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24FBDBE0" w14:textId="77777777" w:rsidR="00D75E22" w:rsidRPr="003930CF" w:rsidRDefault="00455D31" w:rsidP="002E327F">
            <w:pPr>
              <w:spacing w:after="0" w:line="240" w:lineRule="auto"/>
              <w:jc w:val="center"/>
              <w:rPr>
                <w:rFonts w:cs="Arial"/>
                <w:b/>
                <w:sz w:val="24"/>
              </w:rPr>
            </w:pPr>
            <w:r>
              <w:rPr>
                <w:rFonts w:cs="Arial"/>
                <w:b/>
                <w:sz w:val="24"/>
              </w:rPr>
              <w:sym w:font="Wingdings" w:char="F0FC"/>
            </w:r>
          </w:p>
        </w:tc>
        <w:tc>
          <w:tcPr>
            <w:tcW w:w="543" w:type="pct"/>
            <w:gridSpan w:val="2"/>
          </w:tcPr>
          <w:p w14:paraId="6D2EF98A" w14:textId="77777777" w:rsidR="00D75E22" w:rsidRPr="003930CF" w:rsidRDefault="00D75E22" w:rsidP="002E327F">
            <w:pPr>
              <w:spacing w:after="0" w:line="240" w:lineRule="auto"/>
              <w:jc w:val="center"/>
              <w:rPr>
                <w:rFonts w:cs="Arial"/>
                <w:b/>
                <w:sz w:val="24"/>
              </w:rPr>
            </w:pPr>
          </w:p>
        </w:tc>
      </w:tr>
      <w:tr w:rsidR="00D75E22" w:rsidRPr="003930CF" w14:paraId="71AFF3F7" w14:textId="77777777" w:rsidTr="007036F5">
        <w:tblPrEx>
          <w:tblLook w:val="04A0" w:firstRow="1" w:lastRow="0" w:firstColumn="1" w:lastColumn="0" w:noHBand="0" w:noVBand="1"/>
        </w:tblPrEx>
        <w:trPr>
          <w:trHeight w:val="560"/>
        </w:trPr>
        <w:tc>
          <w:tcPr>
            <w:tcW w:w="3960" w:type="pct"/>
            <w:gridSpan w:val="12"/>
            <w:shd w:val="clear" w:color="auto" w:fill="EDF7F9"/>
          </w:tcPr>
          <w:p w14:paraId="2000E41E"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5D3C24B8" w14:textId="77777777" w:rsidR="00D75E22" w:rsidRPr="003930CF" w:rsidRDefault="00D75E22" w:rsidP="002E327F">
            <w:pPr>
              <w:spacing w:after="0" w:line="240" w:lineRule="auto"/>
              <w:jc w:val="center"/>
              <w:rPr>
                <w:rFonts w:cs="Arial"/>
                <w:b/>
                <w:sz w:val="24"/>
              </w:rPr>
            </w:pPr>
          </w:p>
        </w:tc>
        <w:tc>
          <w:tcPr>
            <w:tcW w:w="543" w:type="pct"/>
            <w:gridSpan w:val="2"/>
          </w:tcPr>
          <w:p w14:paraId="67598E2B" w14:textId="77777777" w:rsidR="00D75E22" w:rsidRPr="003930CF" w:rsidRDefault="00B65AF3" w:rsidP="002E327F">
            <w:pPr>
              <w:spacing w:after="0" w:line="240" w:lineRule="auto"/>
              <w:jc w:val="center"/>
              <w:rPr>
                <w:rFonts w:cs="Arial"/>
                <w:b/>
                <w:sz w:val="24"/>
              </w:rPr>
            </w:pPr>
            <w:r>
              <w:rPr>
                <w:rFonts w:cs="Arial"/>
                <w:b/>
                <w:sz w:val="24"/>
              </w:rPr>
              <w:sym w:font="Wingdings" w:char="F0FC"/>
            </w:r>
          </w:p>
        </w:tc>
      </w:tr>
      <w:tr w:rsidR="00D75E22" w:rsidRPr="003930CF" w14:paraId="01D81012" w14:textId="77777777" w:rsidTr="007036F5">
        <w:tblPrEx>
          <w:tblLook w:val="04A0" w:firstRow="1" w:lastRow="0" w:firstColumn="1" w:lastColumn="0" w:noHBand="0" w:noVBand="1"/>
        </w:tblPrEx>
        <w:trPr>
          <w:trHeight w:val="582"/>
        </w:trPr>
        <w:tc>
          <w:tcPr>
            <w:tcW w:w="3960" w:type="pct"/>
            <w:gridSpan w:val="12"/>
            <w:shd w:val="clear" w:color="auto" w:fill="EDF7F9"/>
          </w:tcPr>
          <w:p w14:paraId="062F3D99"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5D5ADB97" w14:textId="77777777" w:rsidR="00D75E22" w:rsidRPr="003930CF" w:rsidRDefault="00D75E22" w:rsidP="002E327F">
            <w:pPr>
              <w:spacing w:after="0" w:line="240" w:lineRule="auto"/>
              <w:jc w:val="center"/>
              <w:rPr>
                <w:rFonts w:cs="Arial"/>
                <w:b/>
                <w:sz w:val="24"/>
              </w:rPr>
            </w:pPr>
          </w:p>
        </w:tc>
        <w:tc>
          <w:tcPr>
            <w:tcW w:w="543" w:type="pct"/>
            <w:gridSpan w:val="2"/>
          </w:tcPr>
          <w:p w14:paraId="01A714DD" w14:textId="77777777" w:rsidR="00D75E22" w:rsidRPr="003930CF" w:rsidRDefault="00B65AF3" w:rsidP="002E327F">
            <w:pPr>
              <w:spacing w:after="0" w:line="240" w:lineRule="auto"/>
              <w:jc w:val="center"/>
              <w:rPr>
                <w:rFonts w:cs="Arial"/>
                <w:b/>
                <w:sz w:val="24"/>
              </w:rPr>
            </w:pPr>
            <w:r>
              <w:rPr>
                <w:rFonts w:cs="Arial"/>
                <w:b/>
                <w:sz w:val="24"/>
              </w:rPr>
              <w:sym w:font="Wingdings" w:char="F0FC"/>
            </w:r>
          </w:p>
        </w:tc>
      </w:tr>
      <w:tr w:rsidR="00D75E22" w:rsidRPr="003930CF" w14:paraId="18670DB6" w14:textId="77777777" w:rsidTr="007036F5">
        <w:tblPrEx>
          <w:tblLook w:val="04A0" w:firstRow="1" w:lastRow="0" w:firstColumn="1" w:lastColumn="0" w:noHBand="0" w:noVBand="1"/>
        </w:tblPrEx>
        <w:trPr>
          <w:trHeight w:val="574"/>
        </w:trPr>
        <w:tc>
          <w:tcPr>
            <w:tcW w:w="3960" w:type="pct"/>
            <w:gridSpan w:val="12"/>
            <w:shd w:val="clear" w:color="auto" w:fill="EDF7F9"/>
          </w:tcPr>
          <w:p w14:paraId="58ED3557"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1F2435CA" w14:textId="77777777" w:rsidR="00D75E22" w:rsidRPr="003930CF" w:rsidRDefault="00B65AF3" w:rsidP="002E327F">
            <w:pPr>
              <w:spacing w:after="0" w:line="240" w:lineRule="auto"/>
              <w:jc w:val="center"/>
              <w:rPr>
                <w:rFonts w:cs="Arial"/>
                <w:b/>
                <w:sz w:val="24"/>
              </w:rPr>
            </w:pPr>
            <w:r>
              <w:rPr>
                <w:rFonts w:cs="Arial"/>
                <w:b/>
                <w:sz w:val="24"/>
              </w:rPr>
              <w:sym w:font="Wingdings" w:char="F0FC"/>
            </w:r>
          </w:p>
        </w:tc>
        <w:tc>
          <w:tcPr>
            <w:tcW w:w="543" w:type="pct"/>
            <w:gridSpan w:val="2"/>
          </w:tcPr>
          <w:p w14:paraId="4B30562E" w14:textId="77777777" w:rsidR="00D75E22" w:rsidRPr="003930CF" w:rsidRDefault="00D75E22" w:rsidP="002E327F">
            <w:pPr>
              <w:spacing w:after="0" w:line="240" w:lineRule="auto"/>
              <w:jc w:val="center"/>
              <w:rPr>
                <w:rFonts w:cs="Arial"/>
                <w:b/>
                <w:sz w:val="24"/>
              </w:rPr>
            </w:pPr>
          </w:p>
        </w:tc>
      </w:tr>
      <w:tr w:rsidR="00D75E22" w:rsidRPr="003930CF" w14:paraId="4E7B291D" w14:textId="77777777" w:rsidTr="007036F5">
        <w:tblPrEx>
          <w:tblLook w:val="04A0" w:firstRow="1" w:lastRow="0" w:firstColumn="1" w:lastColumn="0" w:noHBand="0" w:noVBand="1"/>
        </w:tblPrEx>
        <w:trPr>
          <w:trHeight w:val="161"/>
        </w:trPr>
        <w:tc>
          <w:tcPr>
            <w:tcW w:w="3960" w:type="pct"/>
            <w:gridSpan w:val="12"/>
            <w:shd w:val="clear" w:color="auto" w:fill="EDF7F9"/>
          </w:tcPr>
          <w:p w14:paraId="4485C147"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5A54A98B" w14:textId="77777777" w:rsidR="00F155AF" w:rsidRPr="003930CF" w:rsidRDefault="00F155AF" w:rsidP="002E327F">
            <w:pPr>
              <w:spacing w:after="0" w:line="240" w:lineRule="auto"/>
              <w:ind w:left="22"/>
              <w:rPr>
                <w:rFonts w:cs="Arial"/>
                <w:sz w:val="24"/>
              </w:rPr>
            </w:pPr>
          </w:p>
        </w:tc>
        <w:tc>
          <w:tcPr>
            <w:tcW w:w="497" w:type="pct"/>
            <w:gridSpan w:val="2"/>
          </w:tcPr>
          <w:p w14:paraId="7CF910C9" w14:textId="77777777" w:rsidR="00D75E22" w:rsidRPr="003930CF" w:rsidRDefault="00D75E22" w:rsidP="002E327F">
            <w:pPr>
              <w:spacing w:after="0" w:line="240" w:lineRule="auto"/>
              <w:jc w:val="center"/>
              <w:rPr>
                <w:rFonts w:cs="Arial"/>
                <w:b/>
                <w:sz w:val="24"/>
              </w:rPr>
            </w:pPr>
          </w:p>
        </w:tc>
        <w:tc>
          <w:tcPr>
            <w:tcW w:w="543" w:type="pct"/>
            <w:gridSpan w:val="2"/>
          </w:tcPr>
          <w:p w14:paraId="7A05E04F" w14:textId="77777777" w:rsidR="00D75E22" w:rsidRPr="003930CF" w:rsidRDefault="00B65AF3" w:rsidP="002E327F">
            <w:pPr>
              <w:spacing w:after="0" w:line="240" w:lineRule="auto"/>
              <w:rPr>
                <w:rFonts w:cs="Arial"/>
                <w:b/>
                <w:sz w:val="24"/>
              </w:rPr>
            </w:pPr>
            <w:r>
              <w:rPr>
                <w:rFonts w:cs="Arial"/>
                <w:b/>
                <w:sz w:val="24"/>
              </w:rPr>
              <w:t xml:space="preserve">         </w:t>
            </w:r>
            <w:r>
              <w:rPr>
                <w:rFonts w:cs="Arial"/>
                <w:b/>
                <w:sz w:val="24"/>
              </w:rPr>
              <w:sym w:font="Wingdings" w:char="F0FC"/>
            </w:r>
          </w:p>
        </w:tc>
      </w:tr>
      <w:tr w:rsidR="00D75E22" w:rsidRPr="003930CF" w14:paraId="454B8AB2" w14:textId="77777777" w:rsidTr="007036F5">
        <w:tblPrEx>
          <w:tblLook w:val="04A0" w:firstRow="1" w:lastRow="0" w:firstColumn="1" w:lastColumn="0" w:noHBand="0" w:noVBand="1"/>
        </w:tblPrEx>
        <w:trPr>
          <w:trHeight w:val="1021"/>
        </w:trPr>
        <w:tc>
          <w:tcPr>
            <w:tcW w:w="5000" w:type="pct"/>
            <w:gridSpan w:val="16"/>
            <w:shd w:val="clear" w:color="auto" w:fill="EDF7F9"/>
          </w:tcPr>
          <w:p w14:paraId="65E52575" w14:textId="77777777" w:rsidR="00D75E22" w:rsidRPr="003930CF" w:rsidRDefault="00D75E22" w:rsidP="002E327F">
            <w:pPr>
              <w:spacing w:after="0" w:line="240" w:lineRule="auto"/>
              <w:rPr>
                <w:rFonts w:cs="Arial"/>
                <w:sz w:val="24"/>
              </w:rPr>
            </w:pPr>
          </w:p>
          <w:p w14:paraId="22DAF73C"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368678A4" w14:textId="77777777" w:rsidTr="007036F5">
        <w:tblPrEx>
          <w:tblLook w:val="04A0" w:firstRow="1" w:lastRow="0" w:firstColumn="1" w:lastColumn="0" w:noHBand="0" w:noVBand="1"/>
        </w:tblPrEx>
        <w:trPr>
          <w:trHeight w:val="1415"/>
        </w:trPr>
        <w:tc>
          <w:tcPr>
            <w:tcW w:w="5000" w:type="pct"/>
            <w:gridSpan w:val="16"/>
            <w:shd w:val="clear" w:color="auto" w:fill="BDD6EE"/>
          </w:tcPr>
          <w:p w14:paraId="7E149697" w14:textId="77777777" w:rsidR="00D75E22" w:rsidRPr="003930CF" w:rsidRDefault="00D75E22" w:rsidP="002E327F">
            <w:pPr>
              <w:spacing w:after="0" w:line="240" w:lineRule="auto"/>
              <w:rPr>
                <w:rFonts w:cs="Arial"/>
                <w:b/>
                <w:sz w:val="24"/>
              </w:rPr>
            </w:pPr>
            <w:r w:rsidRPr="003930CF">
              <w:rPr>
                <w:rFonts w:cs="Arial"/>
                <w:b/>
                <w:sz w:val="24"/>
              </w:rPr>
              <w:lastRenderedPageBreak/>
              <w:t>Screening Statement</w:t>
            </w:r>
          </w:p>
          <w:p w14:paraId="76E22D71" w14:textId="77777777" w:rsidR="00D75E22" w:rsidRPr="003930CF" w:rsidRDefault="00D75E22" w:rsidP="002E327F">
            <w:pPr>
              <w:spacing w:after="0" w:line="240" w:lineRule="auto"/>
              <w:rPr>
                <w:rFonts w:cs="Arial"/>
                <w:b/>
                <w:sz w:val="24"/>
              </w:rPr>
            </w:pPr>
          </w:p>
          <w:p w14:paraId="5DF63B5D"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4A504D9B" w14:textId="77777777" w:rsidR="002F78D6" w:rsidRPr="00AF089A" w:rsidRDefault="002F78D6" w:rsidP="002F78D6">
            <w:pPr>
              <w:pStyle w:val="ListParagraph"/>
              <w:spacing w:after="0" w:line="240" w:lineRule="auto"/>
              <w:contextualSpacing/>
              <w:rPr>
                <w:rFonts w:cs="Arial"/>
                <w:sz w:val="24"/>
              </w:rPr>
            </w:pPr>
          </w:p>
          <w:p w14:paraId="05BDFF97"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6502F3E2" w14:textId="77777777" w:rsidR="00AF089A" w:rsidRDefault="00AF089A" w:rsidP="00AF089A">
            <w:pPr>
              <w:pStyle w:val="ListParagraph"/>
              <w:spacing w:after="0" w:line="240" w:lineRule="auto"/>
              <w:contextualSpacing/>
              <w:rPr>
                <w:rFonts w:cs="Arial"/>
                <w:sz w:val="24"/>
              </w:rPr>
            </w:pPr>
          </w:p>
          <w:p w14:paraId="3D530F80"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0F80B872" w14:textId="77777777" w:rsidTr="007036F5">
        <w:tblPrEx>
          <w:tblLook w:val="04A0" w:firstRow="1" w:lastRow="0" w:firstColumn="1" w:lastColumn="0" w:noHBand="0" w:noVBand="1"/>
        </w:tblPrEx>
        <w:trPr>
          <w:trHeight w:val="567"/>
        </w:trPr>
        <w:tc>
          <w:tcPr>
            <w:tcW w:w="5000" w:type="pct"/>
            <w:gridSpan w:val="16"/>
            <w:shd w:val="clear" w:color="auto" w:fill="auto"/>
          </w:tcPr>
          <w:p w14:paraId="5FCF0EEE"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257CBB1F"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3D235500" w14:textId="77777777" w:rsidR="00604BB6" w:rsidRPr="0019237D" w:rsidRDefault="00604BB6" w:rsidP="00604BB6">
            <w:pPr>
              <w:spacing w:after="0" w:line="240" w:lineRule="auto"/>
              <w:rPr>
                <w:rFonts w:cs="Arial"/>
                <w:sz w:val="24"/>
              </w:rPr>
            </w:pPr>
          </w:p>
        </w:tc>
      </w:tr>
      <w:tr w:rsidR="00D75E22" w:rsidRPr="003930CF" w14:paraId="5F53D34F" w14:textId="77777777" w:rsidTr="007036F5">
        <w:tblPrEx>
          <w:tblLook w:val="04A0" w:firstRow="1" w:lastRow="0" w:firstColumn="1" w:lastColumn="0" w:noHBand="0" w:noVBand="1"/>
        </w:tblPrEx>
        <w:trPr>
          <w:trHeight w:val="438"/>
        </w:trPr>
        <w:tc>
          <w:tcPr>
            <w:tcW w:w="4503" w:type="pct"/>
            <w:gridSpan w:val="15"/>
            <w:shd w:val="clear" w:color="auto" w:fill="auto"/>
          </w:tcPr>
          <w:p w14:paraId="58309FEA"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5C73BE2E" w14:textId="77777777" w:rsidR="00D75E22" w:rsidRPr="003930CF" w:rsidRDefault="00D75E22" w:rsidP="002E327F">
            <w:pPr>
              <w:spacing w:after="0" w:line="240" w:lineRule="auto"/>
              <w:rPr>
                <w:rFonts w:cs="Arial"/>
                <w:b/>
                <w:sz w:val="24"/>
              </w:rPr>
            </w:pPr>
          </w:p>
        </w:tc>
      </w:tr>
      <w:tr w:rsidR="00D75E22" w:rsidRPr="003930CF" w14:paraId="4A4EF24C" w14:textId="77777777" w:rsidTr="007036F5">
        <w:tblPrEx>
          <w:tblLook w:val="04A0" w:firstRow="1" w:lastRow="0" w:firstColumn="1" w:lastColumn="0" w:noHBand="0" w:noVBand="1"/>
        </w:tblPrEx>
        <w:trPr>
          <w:trHeight w:val="292"/>
        </w:trPr>
        <w:tc>
          <w:tcPr>
            <w:tcW w:w="4503" w:type="pct"/>
            <w:gridSpan w:val="15"/>
            <w:shd w:val="clear" w:color="auto" w:fill="auto"/>
          </w:tcPr>
          <w:p w14:paraId="2DDE6D6B"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4918750B" w14:textId="77777777" w:rsidR="00D75E22" w:rsidRPr="003930CF" w:rsidRDefault="006778E6" w:rsidP="002E327F">
            <w:pPr>
              <w:rPr>
                <w:rFonts w:cs="Arial"/>
                <w:sz w:val="24"/>
              </w:rPr>
            </w:pPr>
            <w:r>
              <w:rPr>
                <w:rFonts w:cs="Arial"/>
                <w:sz w:val="24"/>
              </w:rPr>
              <w:sym w:font="Wingdings" w:char="F0FC"/>
            </w:r>
          </w:p>
        </w:tc>
      </w:tr>
      <w:tr w:rsidR="0019237D" w:rsidRPr="003930CF" w14:paraId="3AECA872" w14:textId="77777777" w:rsidTr="007036F5">
        <w:tblPrEx>
          <w:tblLook w:val="04A0" w:firstRow="1" w:lastRow="0" w:firstColumn="1" w:lastColumn="0" w:noHBand="0" w:noVBand="1"/>
        </w:tblPrEx>
        <w:trPr>
          <w:trHeight w:val="328"/>
        </w:trPr>
        <w:tc>
          <w:tcPr>
            <w:tcW w:w="4503" w:type="pct"/>
            <w:gridSpan w:val="15"/>
            <w:shd w:val="clear" w:color="auto" w:fill="auto"/>
          </w:tcPr>
          <w:p w14:paraId="51B23C81"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3DC7F41C" w14:textId="77777777" w:rsidR="0019237D" w:rsidRPr="003930CF" w:rsidRDefault="0019237D" w:rsidP="002E327F">
            <w:pPr>
              <w:rPr>
                <w:rFonts w:cs="Arial"/>
                <w:sz w:val="24"/>
              </w:rPr>
            </w:pPr>
          </w:p>
        </w:tc>
      </w:tr>
      <w:tr w:rsidR="00D75E22" w:rsidRPr="003930CF" w14:paraId="0D2C1785" w14:textId="77777777" w:rsidTr="007036F5">
        <w:tblPrEx>
          <w:tblLook w:val="04A0" w:firstRow="1" w:lastRow="0" w:firstColumn="1" w:lastColumn="0" w:noHBand="0" w:noVBand="1"/>
        </w:tblPrEx>
        <w:trPr>
          <w:trHeight w:val="1021"/>
        </w:trPr>
        <w:tc>
          <w:tcPr>
            <w:tcW w:w="4503" w:type="pct"/>
            <w:gridSpan w:val="15"/>
            <w:shd w:val="clear" w:color="auto" w:fill="auto"/>
          </w:tcPr>
          <w:p w14:paraId="2406E1D3"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37122F46" w14:textId="77777777" w:rsidR="0027012F" w:rsidRDefault="00AF089A" w:rsidP="002E327F">
            <w:pPr>
              <w:spacing w:after="0"/>
              <w:rPr>
                <w:rFonts w:cs="Arial"/>
                <w:b/>
                <w:sz w:val="24"/>
              </w:rPr>
            </w:pPr>
            <w:r>
              <w:rPr>
                <w:rFonts w:cs="Arial"/>
                <w:b/>
                <w:sz w:val="24"/>
              </w:rPr>
              <w:t xml:space="preserve"> </w:t>
            </w:r>
          </w:p>
          <w:p w14:paraId="4FAC5F2E"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22CC3DE1" w14:textId="77777777" w:rsidR="002F78D6" w:rsidRDefault="002F78D6" w:rsidP="002E327F">
            <w:pPr>
              <w:spacing w:after="0"/>
              <w:rPr>
                <w:rFonts w:cs="Arial"/>
                <w:sz w:val="24"/>
              </w:rPr>
            </w:pPr>
          </w:p>
          <w:p w14:paraId="106EB63C"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0251D8F1" w14:textId="77777777" w:rsidR="002F78D6" w:rsidRDefault="002F78D6" w:rsidP="00377970">
            <w:pPr>
              <w:spacing w:after="0"/>
              <w:rPr>
                <w:rFonts w:cs="Arial"/>
                <w:sz w:val="24"/>
              </w:rPr>
            </w:pPr>
          </w:p>
          <w:p w14:paraId="18FC516C"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22CC54BC" w14:textId="77777777" w:rsidR="00377970" w:rsidRDefault="00F41B09" w:rsidP="00377970">
            <w:pPr>
              <w:spacing w:after="0"/>
              <w:rPr>
                <w:rFonts w:cs="Arial"/>
                <w:sz w:val="24"/>
              </w:rPr>
            </w:pPr>
            <w:hyperlink r:id="rId16" w:history="1">
              <w:r w:rsidR="00377970" w:rsidRPr="00377970">
                <w:rPr>
                  <w:rStyle w:val="Hyperlink"/>
                  <w:rFonts w:cs="Arial"/>
                  <w:sz w:val="24"/>
                </w:rPr>
                <w:t>Making-Communication-Accessible-for-All-A-guide-for-HSC-Staff</w:t>
              </w:r>
            </w:hyperlink>
          </w:p>
          <w:p w14:paraId="13DB7921" w14:textId="77777777" w:rsidR="00AF089A" w:rsidRDefault="00AF089A" w:rsidP="00377970">
            <w:pPr>
              <w:spacing w:after="0"/>
              <w:rPr>
                <w:rFonts w:cs="Arial"/>
                <w:sz w:val="24"/>
              </w:rPr>
            </w:pPr>
          </w:p>
          <w:p w14:paraId="65C2AFBE" w14:textId="77777777" w:rsidR="0027012F" w:rsidRDefault="00D75E22" w:rsidP="004C5F5C">
            <w:pPr>
              <w:numPr>
                <w:ilvl w:val="0"/>
                <w:numId w:val="14"/>
              </w:numPr>
              <w:rPr>
                <w:rFonts w:cs="Arial"/>
                <w:sz w:val="24"/>
              </w:rPr>
            </w:pPr>
            <w:r w:rsidRPr="00DA7FB1">
              <w:rPr>
                <w:rFonts w:cs="Arial"/>
                <w:sz w:val="24"/>
              </w:rPr>
              <w:lastRenderedPageBreak/>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78DCF42C" w14:textId="77777777" w:rsidR="002F78D6" w:rsidRPr="003930CF" w:rsidRDefault="002F78D6" w:rsidP="002F78D6">
            <w:pPr>
              <w:rPr>
                <w:rFonts w:cs="Arial"/>
                <w:b/>
                <w:sz w:val="24"/>
              </w:rPr>
            </w:pPr>
          </w:p>
        </w:tc>
        <w:tc>
          <w:tcPr>
            <w:tcW w:w="497" w:type="pct"/>
            <w:shd w:val="clear" w:color="auto" w:fill="auto"/>
          </w:tcPr>
          <w:p w14:paraId="4F902841" w14:textId="77777777" w:rsidR="00D75E22" w:rsidRDefault="00D75E22" w:rsidP="002E327F">
            <w:pPr>
              <w:spacing w:after="0"/>
              <w:rPr>
                <w:rFonts w:cs="Arial"/>
                <w:sz w:val="24"/>
              </w:rPr>
            </w:pPr>
          </w:p>
          <w:p w14:paraId="68653195" w14:textId="77777777" w:rsidR="002F78D6" w:rsidRPr="003930CF" w:rsidRDefault="006778E6" w:rsidP="002E327F">
            <w:pPr>
              <w:spacing w:after="0"/>
              <w:rPr>
                <w:rFonts w:cs="Arial"/>
                <w:sz w:val="24"/>
              </w:rPr>
            </w:pPr>
            <w:r>
              <w:rPr>
                <w:rFonts w:cs="Arial"/>
                <w:sz w:val="24"/>
              </w:rPr>
              <w:sym w:font="Wingdings" w:char="F0FC"/>
            </w:r>
          </w:p>
        </w:tc>
      </w:tr>
      <w:tr w:rsidR="004C5F5C" w:rsidRPr="003930CF" w14:paraId="57163FD9" w14:textId="77777777" w:rsidTr="004C5F5C">
        <w:tblPrEx>
          <w:tblLook w:val="04A0" w:firstRow="1" w:lastRow="0" w:firstColumn="1" w:lastColumn="0" w:noHBand="0" w:noVBand="1"/>
        </w:tblPrEx>
        <w:trPr>
          <w:trHeight w:val="911"/>
        </w:trPr>
        <w:tc>
          <w:tcPr>
            <w:tcW w:w="5000" w:type="pct"/>
            <w:gridSpan w:val="16"/>
            <w:shd w:val="clear" w:color="auto" w:fill="9CC2E5"/>
          </w:tcPr>
          <w:p w14:paraId="6F8EFC7D"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B7949EF"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5DC8C0CE" w14:textId="77777777" w:rsidTr="004C5F5C">
        <w:tblPrEx>
          <w:tblLook w:val="04A0" w:firstRow="1" w:lastRow="0" w:firstColumn="1" w:lastColumn="0" w:noHBand="0" w:noVBand="1"/>
        </w:tblPrEx>
        <w:trPr>
          <w:trHeight w:val="1021"/>
        </w:trPr>
        <w:tc>
          <w:tcPr>
            <w:tcW w:w="2652" w:type="pct"/>
            <w:gridSpan w:val="8"/>
            <w:shd w:val="clear" w:color="auto" w:fill="auto"/>
          </w:tcPr>
          <w:p w14:paraId="0B9C4280"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04AFD3BD" w14:textId="77777777" w:rsidR="004C5F5C" w:rsidRPr="004C5F5C" w:rsidRDefault="004C5F5C" w:rsidP="002E327F">
            <w:pPr>
              <w:spacing w:after="0"/>
              <w:rPr>
                <w:rFonts w:cs="Arial"/>
                <w:b/>
                <w:sz w:val="24"/>
              </w:rPr>
            </w:pPr>
          </w:p>
          <w:p w14:paraId="685AA5B7" w14:textId="77777777" w:rsidR="004C5F5C" w:rsidRPr="004C5F5C" w:rsidRDefault="004C5F5C" w:rsidP="002E327F">
            <w:pPr>
              <w:spacing w:after="0"/>
              <w:rPr>
                <w:rFonts w:cs="Arial"/>
                <w:sz w:val="24"/>
              </w:rPr>
            </w:pPr>
            <w:r w:rsidRPr="004C5F5C">
              <w:rPr>
                <w:rFonts w:cs="Arial"/>
                <w:sz w:val="24"/>
              </w:rPr>
              <w:t>Name:</w:t>
            </w:r>
          </w:p>
          <w:p w14:paraId="78945630" w14:textId="77777777" w:rsidR="004C5F5C" w:rsidRPr="004C5F5C" w:rsidRDefault="004C5F5C" w:rsidP="002E327F">
            <w:pPr>
              <w:spacing w:after="0"/>
              <w:rPr>
                <w:rFonts w:cs="Arial"/>
                <w:sz w:val="24"/>
              </w:rPr>
            </w:pPr>
            <w:r w:rsidRPr="004C5F5C">
              <w:rPr>
                <w:rFonts w:cs="Arial"/>
                <w:sz w:val="24"/>
              </w:rPr>
              <w:t>Position:</w:t>
            </w:r>
          </w:p>
          <w:p w14:paraId="6DBB612D" w14:textId="77777777" w:rsidR="004C5F5C" w:rsidRDefault="004C5F5C" w:rsidP="002E327F">
            <w:pPr>
              <w:spacing w:after="0"/>
              <w:rPr>
                <w:rFonts w:cs="Arial"/>
                <w:sz w:val="24"/>
              </w:rPr>
            </w:pPr>
            <w:r w:rsidRPr="004C5F5C">
              <w:rPr>
                <w:rFonts w:cs="Arial"/>
                <w:sz w:val="24"/>
              </w:rPr>
              <w:t>Date:</w:t>
            </w:r>
          </w:p>
          <w:p w14:paraId="488BF15C" w14:textId="77777777" w:rsidR="004C5F5C" w:rsidRDefault="004C5F5C" w:rsidP="002E327F">
            <w:pPr>
              <w:spacing w:after="0"/>
              <w:rPr>
                <w:rFonts w:cs="Arial"/>
                <w:sz w:val="24"/>
              </w:rPr>
            </w:pPr>
          </w:p>
          <w:p w14:paraId="3BB7338F" w14:textId="77777777" w:rsidR="004C5F5C" w:rsidRPr="004C5F5C" w:rsidRDefault="004C5F5C" w:rsidP="002E327F">
            <w:pPr>
              <w:spacing w:after="0"/>
              <w:rPr>
                <w:rFonts w:cs="Arial"/>
                <w:sz w:val="24"/>
              </w:rPr>
            </w:pPr>
          </w:p>
        </w:tc>
        <w:tc>
          <w:tcPr>
            <w:tcW w:w="2348" w:type="pct"/>
            <w:gridSpan w:val="8"/>
            <w:shd w:val="clear" w:color="auto" w:fill="auto"/>
          </w:tcPr>
          <w:p w14:paraId="7E41C651" w14:textId="77777777" w:rsidR="004C5F5C" w:rsidRDefault="004C5F5C" w:rsidP="002E327F">
            <w:pPr>
              <w:spacing w:after="0" w:line="240" w:lineRule="auto"/>
              <w:rPr>
                <w:rFonts w:cs="Arial"/>
                <w:b/>
                <w:sz w:val="24"/>
              </w:rPr>
            </w:pPr>
            <w:r w:rsidRPr="004C5F5C">
              <w:rPr>
                <w:rFonts w:cs="Arial"/>
                <w:b/>
                <w:sz w:val="24"/>
              </w:rPr>
              <w:t>Countersigned by Equality Manager:</w:t>
            </w:r>
          </w:p>
          <w:p w14:paraId="3C621BAB" w14:textId="77777777" w:rsidR="004C5F5C" w:rsidRPr="004C5F5C" w:rsidRDefault="004C5F5C" w:rsidP="002E327F">
            <w:pPr>
              <w:spacing w:after="0" w:line="240" w:lineRule="auto"/>
              <w:rPr>
                <w:rFonts w:cs="Arial"/>
                <w:b/>
                <w:sz w:val="24"/>
              </w:rPr>
            </w:pPr>
          </w:p>
          <w:p w14:paraId="1ACC4DE8" w14:textId="77777777" w:rsidR="004C5F5C" w:rsidRPr="004C5F5C" w:rsidRDefault="004C5F5C" w:rsidP="002E327F">
            <w:pPr>
              <w:spacing w:after="0" w:line="240" w:lineRule="auto"/>
              <w:rPr>
                <w:rFonts w:cs="Arial"/>
                <w:sz w:val="24"/>
              </w:rPr>
            </w:pPr>
            <w:r w:rsidRPr="004C5F5C">
              <w:rPr>
                <w:rFonts w:cs="Arial"/>
                <w:sz w:val="24"/>
              </w:rPr>
              <w:t xml:space="preserve">Name: </w:t>
            </w:r>
            <w:r w:rsidR="006778E6">
              <w:rPr>
                <w:rFonts w:cs="Arial"/>
                <w:sz w:val="24"/>
              </w:rPr>
              <w:t xml:space="preserve">Samantha Whann </w:t>
            </w:r>
          </w:p>
          <w:p w14:paraId="2AD58E81" w14:textId="77777777" w:rsidR="004C5F5C" w:rsidRPr="004C5F5C" w:rsidRDefault="004C5F5C" w:rsidP="002E327F">
            <w:pPr>
              <w:spacing w:after="0"/>
              <w:rPr>
                <w:rFonts w:cs="Arial"/>
                <w:sz w:val="24"/>
              </w:rPr>
            </w:pPr>
            <w:r w:rsidRPr="004C5F5C">
              <w:rPr>
                <w:rFonts w:cs="Arial"/>
                <w:sz w:val="24"/>
              </w:rPr>
              <w:t>Date:</w:t>
            </w:r>
            <w:r w:rsidR="006778E6">
              <w:rPr>
                <w:rFonts w:cs="Arial"/>
                <w:sz w:val="24"/>
              </w:rPr>
              <w:t xml:space="preserve"> 18 November 2024</w:t>
            </w:r>
          </w:p>
        </w:tc>
      </w:tr>
      <w:tr w:rsidR="00D75E22" w:rsidRPr="003930CF" w14:paraId="40871267" w14:textId="77777777" w:rsidTr="007036F5">
        <w:tblPrEx>
          <w:tblLook w:val="04A0" w:firstRow="1" w:lastRow="0" w:firstColumn="1" w:lastColumn="0" w:noHBand="0" w:noVBand="1"/>
        </w:tblPrEx>
        <w:trPr>
          <w:trHeight w:val="1021"/>
        </w:trPr>
        <w:tc>
          <w:tcPr>
            <w:tcW w:w="5000" w:type="pct"/>
            <w:gridSpan w:val="16"/>
            <w:shd w:val="clear" w:color="auto" w:fill="9CC2E5"/>
          </w:tcPr>
          <w:p w14:paraId="799985C9"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11AE5FE4" w14:textId="77777777" w:rsidR="00D75E22" w:rsidRPr="003930CF" w:rsidRDefault="00D75E22" w:rsidP="002E327F">
            <w:pPr>
              <w:spacing w:after="0" w:line="240" w:lineRule="auto"/>
              <w:rPr>
                <w:rFonts w:cs="Arial"/>
                <w:b/>
                <w:sz w:val="24"/>
              </w:rPr>
            </w:pPr>
          </w:p>
          <w:p w14:paraId="69A168A5"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70387255"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7" w:history="1">
              <w:r w:rsidR="007036F5" w:rsidRPr="007036F5">
                <w:rPr>
                  <w:color w:val="0000FF"/>
                  <w:sz w:val="24"/>
                  <w:u w:val="single"/>
                </w:rPr>
                <w:t>Section 75 - Using Evidence in Policy Making (A Signposting Guide) (equalityni.org)</w:t>
              </w:r>
            </w:hyperlink>
          </w:p>
        </w:tc>
      </w:tr>
      <w:tr w:rsidR="00FD030D" w:rsidRPr="003930CF" w14:paraId="56FD6B76"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18D9C613" w14:textId="77777777" w:rsidR="007036F5" w:rsidRDefault="007036F5" w:rsidP="002E327F">
            <w:pPr>
              <w:spacing w:after="0" w:line="240" w:lineRule="auto"/>
              <w:contextualSpacing/>
              <w:rPr>
                <w:rFonts w:cs="Arial"/>
                <w:bCs/>
                <w:sz w:val="24"/>
              </w:rPr>
            </w:pPr>
          </w:p>
          <w:p w14:paraId="75907368"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41A858F0" w14:textId="77777777" w:rsidR="00FD030D" w:rsidRDefault="00FD030D" w:rsidP="002E327F">
            <w:pPr>
              <w:spacing w:after="0" w:line="240" w:lineRule="auto"/>
              <w:contextualSpacing/>
              <w:rPr>
                <w:rFonts w:cs="Arial"/>
                <w:b/>
                <w:bCs/>
                <w:sz w:val="24"/>
              </w:rPr>
            </w:pPr>
          </w:p>
          <w:p w14:paraId="7268C846"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38D82482" w14:textId="77777777" w:rsidR="00FD030D" w:rsidRPr="003930CF" w:rsidRDefault="00FD030D" w:rsidP="002E327F">
            <w:pPr>
              <w:spacing w:after="0" w:line="240" w:lineRule="auto"/>
              <w:contextualSpacing/>
              <w:rPr>
                <w:rFonts w:cs="Arial"/>
                <w:b/>
                <w:bCs/>
                <w:sz w:val="24"/>
              </w:rPr>
            </w:pPr>
          </w:p>
        </w:tc>
      </w:tr>
      <w:tr w:rsidR="00CD34D3" w:rsidRPr="003930CF" w14:paraId="539BA857"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3107EB5"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AD9D4B9"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51C2976C"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3137D863"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67512C0"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145D1FDA"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6334CC2C"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1595E9A6"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3314931"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4D1A602"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79DA5FF5"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9A033E9" w14:textId="77777777" w:rsidR="00FD030D" w:rsidRDefault="00FD030D" w:rsidP="002E327F">
            <w:pPr>
              <w:spacing w:after="0" w:line="240" w:lineRule="auto"/>
              <w:contextualSpacing/>
              <w:rPr>
                <w:rFonts w:cs="Arial"/>
                <w:b/>
                <w:bCs/>
                <w:sz w:val="24"/>
              </w:rPr>
            </w:pPr>
            <w:r>
              <w:rPr>
                <w:rFonts w:cs="Arial"/>
                <w:b/>
                <w:bCs/>
                <w:sz w:val="24"/>
              </w:rPr>
              <w:t xml:space="preserve">NI </w:t>
            </w:r>
          </w:p>
          <w:p w14:paraId="21F45FDE"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70E828B"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42B2DF7E" w14:textId="77777777" w:rsidR="00FD030D" w:rsidRPr="003930CF" w:rsidRDefault="00FD030D" w:rsidP="002E327F">
            <w:pPr>
              <w:spacing w:after="0" w:line="240" w:lineRule="auto"/>
              <w:contextualSpacing/>
              <w:rPr>
                <w:rFonts w:cs="Arial"/>
                <w:b/>
                <w:bCs/>
                <w:sz w:val="24"/>
              </w:rPr>
            </w:pPr>
          </w:p>
        </w:tc>
      </w:tr>
      <w:tr w:rsidR="00FD030D" w:rsidRPr="003930CF" w14:paraId="26F3A920"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7B89A74C"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6AE3FD5A"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477B5184"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F31D7A" w14:textId="77777777" w:rsidR="00CD34D3" w:rsidRDefault="00CD34D3" w:rsidP="00FD030D">
            <w:pPr>
              <w:spacing w:after="0" w:line="240" w:lineRule="auto"/>
              <w:contextualSpacing/>
              <w:rPr>
                <w:rFonts w:cs="Arial"/>
                <w:sz w:val="24"/>
              </w:rPr>
            </w:pPr>
          </w:p>
          <w:p w14:paraId="69BEBA11"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54F51BD4" w14:textId="77777777" w:rsidR="00FD030D" w:rsidRDefault="00FD030D" w:rsidP="00FD030D">
            <w:pPr>
              <w:spacing w:after="0" w:line="240" w:lineRule="auto"/>
              <w:contextualSpacing/>
              <w:rPr>
                <w:rFonts w:cs="Arial"/>
                <w:sz w:val="24"/>
              </w:rPr>
            </w:pPr>
            <w:r>
              <w:rPr>
                <w:rFonts w:cs="Arial"/>
                <w:sz w:val="24"/>
              </w:rPr>
              <w:t>75</w:t>
            </w:r>
            <w:r w:rsidR="00C55C55">
              <w:rPr>
                <w:rFonts w:cs="Arial"/>
                <w:sz w:val="24"/>
              </w:rPr>
              <w:t xml:space="preserve"> – 84 </w:t>
            </w:r>
          </w:p>
          <w:p w14:paraId="5A39854E" w14:textId="77777777" w:rsidR="00C55C55" w:rsidRPr="003930CF" w:rsidRDefault="00C55C55" w:rsidP="00FD030D">
            <w:pPr>
              <w:spacing w:after="0" w:line="240" w:lineRule="auto"/>
              <w:contextualSpacing/>
              <w:rPr>
                <w:rFonts w:cs="Arial"/>
                <w:sz w:val="24"/>
              </w:rPr>
            </w:pPr>
            <w:r>
              <w:rPr>
                <w:rFonts w:cs="Arial"/>
                <w:sz w:val="24"/>
              </w:rPr>
              <w:t>85+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BBBF3C0" w14:textId="77777777" w:rsidR="00CD34D3" w:rsidRDefault="00CD34D3" w:rsidP="00FD030D">
            <w:pPr>
              <w:spacing w:after="0" w:line="240" w:lineRule="auto"/>
              <w:contextualSpacing/>
              <w:rPr>
                <w:rFonts w:cs="Arial"/>
                <w:sz w:val="24"/>
              </w:rPr>
            </w:pPr>
          </w:p>
          <w:p w14:paraId="2482F49A"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4EEE887E"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2FF72DBB"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38A21E40"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3E6F4362"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4D78E10A" w14:textId="77777777" w:rsidR="00FD030D" w:rsidRPr="00FD030D" w:rsidRDefault="00FD030D" w:rsidP="00FD030D">
            <w:pPr>
              <w:spacing w:after="0" w:line="240" w:lineRule="auto"/>
              <w:contextualSpacing/>
              <w:rPr>
                <w:rFonts w:cs="Arial"/>
                <w:sz w:val="24"/>
              </w:rPr>
            </w:pPr>
            <w:r w:rsidRPr="00FD030D">
              <w:rPr>
                <w:rFonts w:cs="Arial"/>
                <w:sz w:val="24"/>
              </w:rPr>
              <w:t>12%</w:t>
            </w:r>
          </w:p>
          <w:p w14:paraId="315E1FB0"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02F281BA"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2C67676E"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5F7BCE9" w14:textId="77777777" w:rsidR="00CD34D3" w:rsidRDefault="00CD34D3" w:rsidP="00FD030D">
            <w:pPr>
              <w:spacing w:after="0" w:line="240" w:lineRule="auto"/>
              <w:contextualSpacing/>
              <w:rPr>
                <w:rFonts w:cs="Arial"/>
                <w:sz w:val="24"/>
              </w:rPr>
            </w:pPr>
            <w:r>
              <w:rPr>
                <w:rFonts w:cs="Arial"/>
                <w:sz w:val="24"/>
              </w:rPr>
              <w:t xml:space="preserve"> </w:t>
            </w:r>
          </w:p>
          <w:p w14:paraId="5C16E7DF"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75CA3CCF"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6A8BD97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1223A033"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7BC58DC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64DE0A66"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3541E0E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3B5E667F"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F8EE8C9" w14:textId="77777777" w:rsidR="00FD030D" w:rsidRDefault="00FD030D" w:rsidP="002E327F">
            <w:pPr>
              <w:spacing w:after="0" w:line="240" w:lineRule="auto"/>
              <w:contextualSpacing/>
              <w:rPr>
                <w:rFonts w:cs="Arial"/>
                <w:sz w:val="24"/>
              </w:rPr>
            </w:pPr>
          </w:p>
          <w:p w14:paraId="188527E9" w14:textId="77777777" w:rsidR="00C55C55" w:rsidRDefault="00C55C55" w:rsidP="002E327F">
            <w:pPr>
              <w:spacing w:after="0" w:line="240" w:lineRule="auto"/>
              <w:contextualSpacing/>
              <w:rPr>
                <w:rFonts w:cs="Arial"/>
                <w:sz w:val="24"/>
              </w:rPr>
            </w:pPr>
            <w:r>
              <w:rPr>
                <w:rFonts w:cs="Arial"/>
                <w:sz w:val="24"/>
              </w:rPr>
              <w:t xml:space="preserve">0% </w:t>
            </w:r>
          </w:p>
          <w:p w14:paraId="4758D4A9" w14:textId="77777777" w:rsidR="00C55C55" w:rsidRDefault="00C55C55" w:rsidP="002E327F">
            <w:pPr>
              <w:spacing w:after="0" w:line="240" w:lineRule="auto"/>
              <w:contextualSpacing/>
              <w:rPr>
                <w:rFonts w:cs="Arial"/>
                <w:sz w:val="24"/>
              </w:rPr>
            </w:pPr>
            <w:r>
              <w:rPr>
                <w:rFonts w:cs="Arial"/>
                <w:sz w:val="24"/>
              </w:rPr>
              <w:t>0%</w:t>
            </w:r>
          </w:p>
          <w:p w14:paraId="35E32805" w14:textId="77777777" w:rsidR="00C55C55" w:rsidRDefault="00C55C55" w:rsidP="002E327F">
            <w:pPr>
              <w:spacing w:after="0" w:line="240" w:lineRule="auto"/>
              <w:contextualSpacing/>
              <w:rPr>
                <w:rFonts w:cs="Arial"/>
                <w:sz w:val="24"/>
              </w:rPr>
            </w:pPr>
            <w:r>
              <w:rPr>
                <w:rFonts w:cs="Arial"/>
                <w:sz w:val="24"/>
              </w:rPr>
              <w:t>0%</w:t>
            </w:r>
          </w:p>
          <w:p w14:paraId="66830C60" w14:textId="77777777" w:rsidR="00C55C55" w:rsidRDefault="00C55C55" w:rsidP="002E327F">
            <w:pPr>
              <w:spacing w:after="0" w:line="240" w:lineRule="auto"/>
              <w:contextualSpacing/>
              <w:rPr>
                <w:rFonts w:cs="Arial"/>
                <w:sz w:val="24"/>
              </w:rPr>
            </w:pPr>
            <w:r>
              <w:rPr>
                <w:rFonts w:cs="Arial"/>
                <w:sz w:val="24"/>
              </w:rPr>
              <w:t>1%</w:t>
            </w:r>
          </w:p>
          <w:p w14:paraId="4C7EA06E" w14:textId="77777777" w:rsidR="00C55C55" w:rsidRDefault="00C55C55" w:rsidP="002E327F">
            <w:pPr>
              <w:spacing w:after="0" w:line="240" w:lineRule="auto"/>
              <w:contextualSpacing/>
              <w:rPr>
                <w:rFonts w:cs="Arial"/>
                <w:sz w:val="24"/>
              </w:rPr>
            </w:pPr>
            <w:r>
              <w:rPr>
                <w:rFonts w:cs="Arial"/>
                <w:sz w:val="24"/>
              </w:rPr>
              <w:t>5%</w:t>
            </w:r>
          </w:p>
          <w:p w14:paraId="30DD88D5" w14:textId="77777777" w:rsidR="00C55C55" w:rsidRDefault="00C55C55" w:rsidP="002E327F">
            <w:pPr>
              <w:spacing w:after="0" w:line="240" w:lineRule="auto"/>
              <w:contextualSpacing/>
              <w:rPr>
                <w:rFonts w:cs="Arial"/>
                <w:sz w:val="24"/>
              </w:rPr>
            </w:pPr>
            <w:r>
              <w:rPr>
                <w:rFonts w:cs="Arial"/>
                <w:sz w:val="24"/>
              </w:rPr>
              <w:t>20%</w:t>
            </w:r>
          </w:p>
          <w:p w14:paraId="3DD72A4C" w14:textId="77777777" w:rsidR="00C55C55" w:rsidRDefault="00C55C55" w:rsidP="002E327F">
            <w:pPr>
              <w:spacing w:after="0" w:line="240" w:lineRule="auto"/>
              <w:contextualSpacing/>
              <w:rPr>
                <w:rFonts w:cs="Arial"/>
                <w:sz w:val="24"/>
              </w:rPr>
            </w:pPr>
            <w:r>
              <w:rPr>
                <w:rFonts w:cs="Arial"/>
                <w:sz w:val="24"/>
              </w:rPr>
              <w:t>25%</w:t>
            </w:r>
          </w:p>
          <w:p w14:paraId="027E7410" w14:textId="77777777" w:rsidR="00C55C55" w:rsidRPr="003930CF" w:rsidRDefault="00C55C55" w:rsidP="002E327F">
            <w:pPr>
              <w:spacing w:after="0" w:line="240" w:lineRule="auto"/>
              <w:contextualSpacing/>
              <w:rPr>
                <w:rFonts w:cs="Arial"/>
                <w:sz w:val="24"/>
              </w:rPr>
            </w:pPr>
            <w:r>
              <w:rPr>
                <w:rFonts w:cs="Arial"/>
                <w:sz w:val="24"/>
              </w:rPr>
              <w:t>49%</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837441B" w14:textId="77777777" w:rsidR="00FD030D" w:rsidRDefault="00FD030D" w:rsidP="002E327F">
            <w:pPr>
              <w:spacing w:after="0" w:line="240" w:lineRule="auto"/>
              <w:contextualSpacing/>
              <w:rPr>
                <w:rFonts w:cs="Arial"/>
                <w:sz w:val="24"/>
              </w:rPr>
            </w:pPr>
          </w:p>
          <w:p w14:paraId="0B3CA5CB" w14:textId="77777777" w:rsidR="00FD030D" w:rsidRPr="000C5367" w:rsidRDefault="000C5367" w:rsidP="000C5367">
            <w:pPr>
              <w:spacing w:after="0" w:line="240" w:lineRule="auto"/>
              <w:contextualSpacing/>
              <w:rPr>
                <w:rFonts w:cs="Arial"/>
                <w:sz w:val="24"/>
              </w:rPr>
            </w:pPr>
            <w:r w:rsidRPr="000C5367">
              <w:rPr>
                <w:rFonts w:cs="Arial"/>
                <w:sz w:val="24"/>
              </w:rPr>
              <w:t>The nature of the service is to accommodate patient discharge from hospital for rehab, this naturally will be older patients needing additional support until they are able to manage at home independently.</w:t>
            </w:r>
          </w:p>
          <w:p w14:paraId="30B10908" w14:textId="77777777" w:rsidR="000C5367" w:rsidRPr="000C5367" w:rsidRDefault="000C5367" w:rsidP="000C5367">
            <w:pPr>
              <w:spacing w:after="0" w:line="240" w:lineRule="auto"/>
              <w:contextualSpacing/>
              <w:rPr>
                <w:rFonts w:cs="Arial"/>
                <w:sz w:val="24"/>
              </w:rPr>
            </w:pPr>
          </w:p>
          <w:p w14:paraId="12B438CC" w14:textId="77777777" w:rsidR="000C5367" w:rsidRPr="00D75E22" w:rsidRDefault="000C5367" w:rsidP="000C5367">
            <w:pPr>
              <w:spacing w:after="0" w:line="240" w:lineRule="auto"/>
              <w:contextualSpacing/>
              <w:rPr>
                <w:rFonts w:cs="Arial"/>
                <w:color w:val="385623"/>
                <w:sz w:val="24"/>
              </w:rPr>
            </w:pPr>
            <w:r w:rsidRPr="000C5367">
              <w:rPr>
                <w:rFonts w:cs="Arial"/>
                <w:sz w:val="24"/>
              </w:rPr>
              <w:t>The majority of service users will be in the 65+ bracket 74%</w:t>
            </w:r>
          </w:p>
        </w:tc>
      </w:tr>
      <w:tr w:rsidR="0057100E" w:rsidRPr="003930CF" w14:paraId="04661DD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CAC013F"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1DB8B8D0" w14:textId="77777777" w:rsidR="0057100E" w:rsidRPr="003930CF" w:rsidRDefault="0057100E" w:rsidP="002E327F">
            <w:pPr>
              <w:spacing w:after="0" w:line="240" w:lineRule="auto"/>
              <w:contextualSpacing/>
              <w:rPr>
                <w:rFonts w:cs="Arial"/>
                <w:b/>
                <w:sz w:val="24"/>
              </w:rPr>
            </w:pPr>
          </w:p>
          <w:p w14:paraId="5296BED4"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C23BEDA"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025DAA5C" w14:textId="77777777" w:rsidR="0057100E" w:rsidRDefault="0057100E" w:rsidP="002E327F">
            <w:pPr>
              <w:spacing w:after="0" w:line="240" w:lineRule="auto"/>
              <w:contextualSpacing/>
              <w:rPr>
                <w:rFonts w:cs="Arial"/>
                <w:sz w:val="24"/>
              </w:rPr>
            </w:pPr>
          </w:p>
          <w:p w14:paraId="5E5D33F5"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89F221C"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4BEC706D"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8A1E0C9"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5395B09" w14:textId="77777777" w:rsidR="0057100E" w:rsidRPr="003930CF" w:rsidRDefault="00C55C55" w:rsidP="002E327F">
            <w:pPr>
              <w:spacing w:after="0" w:line="240" w:lineRule="auto"/>
              <w:contextualSpacing/>
              <w:rPr>
                <w:rFonts w:cs="Arial"/>
                <w:sz w:val="24"/>
              </w:rPr>
            </w:pPr>
            <w:r>
              <w:rPr>
                <w:rFonts w:cs="Arial"/>
                <w:sz w:val="24"/>
              </w:rPr>
              <w:t xml:space="preserve">Less than 5% of clients admitted would have caring responsibility for a sick relative – in these cases it normally refers to caring relationships of a long term nature such as a disabled spouse or an adult child with a learning disability </w:t>
            </w:r>
          </w:p>
        </w:tc>
      </w:tr>
      <w:tr w:rsidR="00060D57" w:rsidRPr="003930CF" w14:paraId="661A23E6"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C93BC70"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2AB0EDC7"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9EC402"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45D25CF7" w14:textId="77777777" w:rsidR="00060D57" w:rsidRDefault="00060D57" w:rsidP="002E327F">
            <w:pPr>
              <w:spacing w:after="0" w:line="240" w:lineRule="auto"/>
              <w:contextualSpacing/>
              <w:rPr>
                <w:rFonts w:cs="Arial"/>
                <w:sz w:val="24"/>
              </w:rPr>
            </w:pPr>
            <w:r w:rsidRPr="003930CF">
              <w:rPr>
                <w:rFonts w:cs="Arial"/>
                <w:sz w:val="24"/>
              </w:rPr>
              <w:t xml:space="preserve">No </w:t>
            </w:r>
          </w:p>
          <w:p w14:paraId="32453A36" w14:textId="77777777" w:rsidR="0057100E" w:rsidRDefault="0057100E" w:rsidP="002E327F">
            <w:pPr>
              <w:spacing w:after="0" w:line="240" w:lineRule="auto"/>
              <w:contextualSpacing/>
              <w:rPr>
                <w:rFonts w:eastAsia="Calibri" w:cs="Arial"/>
                <w:color w:val="000000"/>
                <w:sz w:val="20"/>
                <w:szCs w:val="20"/>
              </w:rPr>
            </w:pPr>
          </w:p>
          <w:p w14:paraId="24D6F23A"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65174EEB"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4A3B81E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67F2A63F"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62E0B559"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6199F7D7"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6AC5CB25"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410F34B1"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Emotional, psychological or mental hea</w:t>
            </w:r>
            <w:r>
              <w:rPr>
                <w:rFonts w:cs="Arial"/>
                <w:sz w:val="24"/>
              </w:rPr>
              <w:t xml:space="preserve">lth condition </w:t>
            </w:r>
          </w:p>
          <w:p w14:paraId="7F6533A7"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687B8733"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65FEA157"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7480836F"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013F2AB2"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F559B65"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42375C64" w14:textId="77777777" w:rsidR="00060D57" w:rsidRDefault="00060D57" w:rsidP="002E327F">
            <w:pPr>
              <w:spacing w:after="0" w:line="240" w:lineRule="auto"/>
              <w:contextualSpacing/>
              <w:rPr>
                <w:rFonts w:cs="Arial"/>
                <w:sz w:val="24"/>
              </w:rPr>
            </w:pPr>
            <w:r>
              <w:rPr>
                <w:rFonts w:cs="Arial"/>
                <w:sz w:val="24"/>
              </w:rPr>
              <w:t xml:space="preserve"> 75.67%</w:t>
            </w:r>
          </w:p>
          <w:p w14:paraId="60E04084" w14:textId="77777777" w:rsidR="00060D57" w:rsidRDefault="00060D57" w:rsidP="002E327F">
            <w:pPr>
              <w:spacing w:after="0" w:line="240" w:lineRule="auto"/>
              <w:contextualSpacing/>
              <w:rPr>
                <w:rFonts w:cs="Arial"/>
                <w:sz w:val="24"/>
              </w:rPr>
            </w:pPr>
          </w:p>
          <w:p w14:paraId="16180024" w14:textId="77777777" w:rsidR="0057100E" w:rsidRDefault="00060D57" w:rsidP="002E327F">
            <w:pPr>
              <w:spacing w:after="0" w:line="240" w:lineRule="auto"/>
              <w:contextualSpacing/>
              <w:rPr>
                <w:rFonts w:cs="Arial"/>
                <w:sz w:val="24"/>
              </w:rPr>
            </w:pPr>
            <w:r>
              <w:rPr>
                <w:rFonts w:cs="Arial"/>
                <w:sz w:val="24"/>
              </w:rPr>
              <w:t xml:space="preserve">  </w:t>
            </w:r>
          </w:p>
          <w:p w14:paraId="31CA260B"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332239FB" w14:textId="77777777" w:rsidR="00060D57" w:rsidRDefault="00060D57" w:rsidP="002E327F">
            <w:pPr>
              <w:spacing w:after="0" w:line="240" w:lineRule="auto"/>
              <w:contextualSpacing/>
              <w:rPr>
                <w:rFonts w:cs="Arial"/>
                <w:sz w:val="24"/>
              </w:rPr>
            </w:pPr>
            <w:r>
              <w:rPr>
                <w:rFonts w:cs="Arial"/>
                <w:sz w:val="24"/>
              </w:rPr>
              <w:t xml:space="preserve">   </w:t>
            </w:r>
          </w:p>
          <w:p w14:paraId="43171EAF" w14:textId="77777777" w:rsidR="00060D57" w:rsidRDefault="00060D57" w:rsidP="002E327F">
            <w:pPr>
              <w:spacing w:after="0" w:line="240" w:lineRule="auto"/>
              <w:contextualSpacing/>
              <w:rPr>
                <w:rFonts w:cs="Arial"/>
                <w:sz w:val="24"/>
              </w:rPr>
            </w:pPr>
            <w:r>
              <w:rPr>
                <w:rFonts w:cs="Arial"/>
                <w:sz w:val="24"/>
              </w:rPr>
              <w:t xml:space="preserve">   1.78%</w:t>
            </w:r>
          </w:p>
          <w:p w14:paraId="69010ADF" w14:textId="77777777" w:rsidR="00060D57" w:rsidRDefault="00060D57" w:rsidP="002E327F">
            <w:pPr>
              <w:spacing w:after="0" w:line="240" w:lineRule="auto"/>
              <w:contextualSpacing/>
              <w:rPr>
                <w:rFonts w:cs="Arial"/>
                <w:sz w:val="24"/>
              </w:rPr>
            </w:pPr>
            <w:r>
              <w:rPr>
                <w:rFonts w:cs="Arial"/>
                <w:sz w:val="24"/>
              </w:rPr>
              <w:t xml:space="preserve">   </w:t>
            </w:r>
          </w:p>
          <w:p w14:paraId="680AEB0B" w14:textId="77777777" w:rsidR="00060D57" w:rsidRDefault="00060D57" w:rsidP="002E327F">
            <w:pPr>
              <w:spacing w:after="0" w:line="240" w:lineRule="auto"/>
              <w:contextualSpacing/>
              <w:rPr>
                <w:rFonts w:cs="Arial"/>
                <w:sz w:val="24"/>
              </w:rPr>
            </w:pPr>
            <w:r>
              <w:rPr>
                <w:rFonts w:cs="Arial"/>
                <w:sz w:val="24"/>
              </w:rPr>
              <w:t xml:space="preserve">   1.48%</w:t>
            </w:r>
          </w:p>
          <w:p w14:paraId="05E803A1" w14:textId="77777777" w:rsidR="00060D57" w:rsidRDefault="00060D57" w:rsidP="002E327F">
            <w:pPr>
              <w:spacing w:after="0" w:line="240" w:lineRule="auto"/>
              <w:contextualSpacing/>
              <w:rPr>
                <w:rFonts w:cs="Arial"/>
                <w:sz w:val="24"/>
              </w:rPr>
            </w:pPr>
            <w:r>
              <w:rPr>
                <w:rFonts w:cs="Arial"/>
                <w:sz w:val="24"/>
              </w:rPr>
              <w:t xml:space="preserve">   </w:t>
            </w:r>
          </w:p>
          <w:p w14:paraId="30DFE9EB" w14:textId="77777777" w:rsidR="00060D57" w:rsidRDefault="00060D57" w:rsidP="002E327F">
            <w:pPr>
              <w:spacing w:after="0" w:line="240" w:lineRule="auto"/>
              <w:contextualSpacing/>
              <w:rPr>
                <w:rFonts w:cs="Arial"/>
                <w:sz w:val="24"/>
              </w:rPr>
            </w:pPr>
            <w:r>
              <w:rPr>
                <w:rFonts w:cs="Arial"/>
                <w:sz w:val="24"/>
              </w:rPr>
              <w:t xml:space="preserve">   0.89%</w:t>
            </w:r>
          </w:p>
          <w:p w14:paraId="191D9937" w14:textId="77777777" w:rsidR="0057100E" w:rsidRDefault="00060D57" w:rsidP="002E327F">
            <w:pPr>
              <w:spacing w:after="0" w:line="240" w:lineRule="auto"/>
              <w:contextualSpacing/>
              <w:rPr>
                <w:rFonts w:cs="Arial"/>
                <w:sz w:val="24"/>
              </w:rPr>
            </w:pPr>
            <w:r>
              <w:rPr>
                <w:rFonts w:cs="Arial"/>
                <w:sz w:val="24"/>
              </w:rPr>
              <w:t xml:space="preserve">   </w:t>
            </w:r>
          </w:p>
          <w:p w14:paraId="1F8B9957"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49866796" w14:textId="77777777" w:rsidR="00060D57" w:rsidRDefault="00060D57" w:rsidP="002E327F">
            <w:pPr>
              <w:spacing w:after="0" w:line="240" w:lineRule="auto"/>
              <w:contextualSpacing/>
              <w:rPr>
                <w:rFonts w:cs="Arial"/>
                <w:sz w:val="24"/>
              </w:rPr>
            </w:pPr>
            <w:r>
              <w:rPr>
                <w:rFonts w:cs="Arial"/>
                <w:sz w:val="24"/>
              </w:rPr>
              <w:t xml:space="preserve">   1.86%</w:t>
            </w:r>
          </w:p>
          <w:p w14:paraId="4440BC2F" w14:textId="77777777" w:rsidR="00060D57" w:rsidRDefault="00060D57" w:rsidP="002E327F">
            <w:pPr>
              <w:spacing w:after="0" w:line="240" w:lineRule="auto"/>
              <w:contextualSpacing/>
              <w:rPr>
                <w:rFonts w:cs="Arial"/>
                <w:sz w:val="24"/>
              </w:rPr>
            </w:pPr>
            <w:r>
              <w:rPr>
                <w:rFonts w:cs="Arial"/>
                <w:sz w:val="24"/>
              </w:rPr>
              <w:t xml:space="preserve">   8.68%</w:t>
            </w:r>
          </w:p>
          <w:p w14:paraId="028036FD" w14:textId="77777777" w:rsidR="00060D57" w:rsidRDefault="00060D57" w:rsidP="002E327F">
            <w:pPr>
              <w:spacing w:after="0" w:line="240" w:lineRule="auto"/>
              <w:contextualSpacing/>
              <w:rPr>
                <w:rFonts w:cs="Arial"/>
                <w:sz w:val="24"/>
              </w:rPr>
            </w:pPr>
          </w:p>
          <w:p w14:paraId="0BCA2835" w14:textId="77777777" w:rsidR="00060D57" w:rsidRDefault="00060D57" w:rsidP="002E327F">
            <w:pPr>
              <w:spacing w:after="0" w:line="240" w:lineRule="auto"/>
              <w:contextualSpacing/>
              <w:rPr>
                <w:rFonts w:cs="Arial"/>
                <w:sz w:val="24"/>
              </w:rPr>
            </w:pPr>
            <w:r>
              <w:rPr>
                <w:rFonts w:cs="Arial"/>
                <w:sz w:val="24"/>
              </w:rPr>
              <w:t xml:space="preserve">   1.99%</w:t>
            </w:r>
          </w:p>
          <w:p w14:paraId="657537BF" w14:textId="77777777" w:rsidR="0057100E" w:rsidRDefault="0057100E" w:rsidP="002E327F">
            <w:pPr>
              <w:spacing w:after="0" w:line="240" w:lineRule="auto"/>
              <w:contextualSpacing/>
              <w:rPr>
                <w:rFonts w:cs="Arial"/>
                <w:sz w:val="24"/>
              </w:rPr>
            </w:pPr>
          </w:p>
          <w:p w14:paraId="5CE87796"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5D40A4E9"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14035C4F" w14:textId="77777777" w:rsidR="0057100E" w:rsidRDefault="0057100E" w:rsidP="002E327F">
            <w:pPr>
              <w:spacing w:after="0" w:line="240" w:lineRule="auto"/>
              <w:contextualSpacing/>
              <w:rPr>
                <w:rFonts w:cs="Arial"/>
                <w:sz w:val="24"/>
              </w:rPr>
            </w:pPr>
          </w:p>
          <w:p w14:paraId="5FF8F81F"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D53AAA8"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DC6D05D" w14:textId="77777777" w:rsidR="00060D57" w:rsidRPr="00C55C55" w:rsidRDefault="00C55C55" w:rsidP="00C55C55">
            <w:pPr>
              <w:spacing w:after="160" w:line="259" w:lineRule="auto"/>
              <w:rPr>
                <w:rFonts w:eastAsia="Calibri" w:cs="Arial"/>
                <w:color w:val="000000"/>
                <w:sz w:val="24"/>
              </w:rPr>
            </w:pPr>
            <w:r>
              <w:rPr>
                <w:rFonts w:ascii="Calibri" w:eastAsia="Calibri" w:hAnsi="Calibri"/>
                <w:sz w:val="22"/>
                <w:szCs w:val="22"/>
                <w:vertAlign w:val="superscript"/>
              </w:rPr>
              <w:t xml:space="preserve"> </w:t>
            </w:r>
            <w:r w:rsidRPr="00C55C55">
              <w:rPr>
                <w:rFonts w:eastAsia="Calibri" w:cs="Arial"/>
                <w:color w:val="000000"/>
                <w:sz w:val="24"/>
              </w:rPr>
              <w:t xml:space="preserve">All of the service users admitted to the unit present with some level of disability and all persons admitted are off their normal functional baseline </w:t>
            </w:r>
          </w:p>
          <w:p w14:paraId="0F3457D4" w14:textId="77777777" w:rsidR="00060D57" w:rsidRPr="003930CF" w:rsidRDefault="00060D57" w:rsidP="008D5CAE">
            <w:pPr>
              <w:spacing w:after="0" w:line="259" w:lineRule="auto"/>
              <w:ind w:left="720"/>
              <w:rPr>
                <w:rFonts w:cs="Arial"/>
                <w:sz w:val="24"/>
              </w:rPr>
            </w:pPr>
          </w:p>
        </w:tc>
      </w:tr>
      <w:tr w:rsidR="00032D5C" w:rsidRPr="003930CF" w14:paraId="38F96DD6"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3E01E20"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17F076DD"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7F0CA977"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3CE2861" w14:textId="77777777" w:rsidR="0057100E" w:rsidRDefault="0057100E" w:rsidP="00032D5C">
            <w:pPr>
              <w:spacing w:after="0" w:line="240" w:lineRule="auto"/>
              <w:contextualSpacing/>
              <w:rPr>
                <w:rFonts w:cs="Arial"/>
                <w:sz w:val="24"/>
              </w:rPr>
            </w:pPr>
          </w:p>
          <w:p w14:paraId="36EFC550"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71711F"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60D6AAF" w14:textId="77777777" w:rsidR="0057100E" w:rsidRDefault="00CD34D3" w:rsidP="00032D5C">
            <w:pPr>
              <w:spacing w:after="0" w:line="240" w:lineRule="auto"/>
              <w:contextualSpacing/>
              <w:rPr>
                <w:rFonts w:cs="Arial"/>
                <w:sz w:val="24"/>
              </w:rPr>
            </w:pPr>
            <w:r>
              <w:rPr>
                <w:rFonts w:cs="Arial"/>
                <w:sz w:val="24"/>
              </w:rPr>
              <w:t xml:space="preserve"> </w:t>
            </w:r>
          </w:p>
          <w:p w14:paraId="0BC28CCD"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41A0440D"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C5F8DAD" w14:textId="77777777" w:rsidR="00032D5C" w:rsidRDefault="00032D5C" w:rsidP="00032D5C">
            <w:pPr>
              <w:spacing w:after="0" w:line="240" w:lineRule="auto"/>
              <w:contextualSpacing/>
              <w:rPr>
                <w:rFonts w:cs="Arial"/>
                <w:sz w:val="24"/>
              </w:rPr>
            </w:pPr>
          </w:p>
          <w:p w14:paraId="38CAEF5A" w14:textId="77777777" w:rsidR="00C55C55" w:rsidRDefault="00C55C55" w:rsidP="00032D5C">
            <w:pPr>
              <w:spacing w:after="0" w:line="240" w:lineRule="auto"/>
              <w:contextualSpacing/>
              <w:rPr>
                <w:rFonts w:cs="Arial"/>
                <w:sz w:val="24"/>
              </w:rPr>
            </w:pPr>
            <w:r>
              <w:rPr>
                <w:rFonts w:cs="Arial"/>
                <w:sz w:val="24"/>
              </w:rPr>
              <w:t>54%</w:t>
            </w:r>
          </w:p>
          <w:p w14:paraId="5C4D30CD" w14:textId="77777777" w:rsidR="00C55C55" w:rsidRPr="003930CF" w:rsidRDefault="00C55C55" w:rsidP="00032D5C">
            <w:pPr>
              <w:spacing w:after="0" w:line="240" w:lineRule="auto"/>
              <w:contextualSpacing/>
              <w:rPr>
                <w:rFonts w:cs="Arial"/>
                <w:sz w:val="24"/>
              </w:rPr>
            </w:pPr>
            <w:r>
              <w:rPr>
                <w:rFonts w:cs="Arial"/>
                <w:sz w:val="24"/>
              </w:rPr>
              <w:t>46%</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85611E6" w14:textId="77777777" w:rsidR="00032D5C" w:rsidRPr="003930CF" w:rsidRDefault="00032D5C" w:rsidP="00032D5C">
            <w:pPr>
              <w:spacing w:after="0" w:line="240" w:lineRule="auto"/>
              <w:contextualSpacing/>
              <w:rPr>
                <w:rFonts w:cs="Arial"/>
                <w:sz w:val="24"/>
              </w:rPr>
            </w:pPr>
          </w:p>
        </w:tc>
      </w:tr>
      <w:tr w:rsidR="00032D5C" w:rsidRPr="003930CF" w14:paraId="62D95615"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3F776F2"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579AF156"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E295EC2" w14:textId="77777777" w:rsidR="00032D5C" w:rsidRDefault="00032D5C" w:rsidP="00032D5C">
            <w:pPr>
              <w:spacing w:after="0" w:line="240" w:lineRule="auto"/>
              <w:contextualSpacing/>
              <w:rPr>
                <w:rFonts w:cs="Arial"/>
                <w:sz w:val="24"/>
              </w:rPr>
            </w:pPr>
          </w:p>
          <w:p w14:paraId="4425359B" w14:textId="77777777" w:rsidR="00032D5C" w:rsidRDefault="00032D5C" w:rsidP="00032D5C">
            <w:pPr>
              <w:spacing w:after="0" w:line="240" w:lineRule="auto"/>
              <w:contextualSpacing/>
              <w:rPr>
                <w:rFonts w:cs="Arial"/>
                <w:sz w:val="24"/>
              </w:rPr>
            </w:pPr>
            <w:r>
              <w:rPr>
                <w:rFonts w:cs="Arial"/>
                <w:sz w:val="24"/>
              </w:rPr>
              <w:t>Single</w:t>
            </w:r>
          </w:p>
          <w:p w14:paraId="62866255" w14:textId="77777777" w:rsidR="00032D5C" w:rsidRDefault="00032D5C" w:rsidP="00032D5C">
            <w:pPr>
              <w:spacing w:after="0" w:line="240" w:lineRule="auto"/>
              <w:contextualSpacing/>
              <w:rPr>
                <w:rFonts w:cs="Arial"/>
                <w:sz w:val="24"/>
              </w:rPr>
            </w:pPr>
            <w:r w:rsidRPr="003930CF">
              <w:rPr>
                <w:rFonts w:cs="Arial"/>
                <w:sz w:val="24"/>
              </w:rPr>
              <w:t>Married</w:t>
            </w:r>
          </w:p>
          <w:p w14:paraId="58774DB7"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73ED4277" w14:textId="77777777" w:rsidR="00032D5C" w:rsidRDefault="00032D5C" w:rsidP="00032D5C">
            <w:pPr>
              <w:spacing w:after="0" w:line="240" w:lineRule="auto"/>
              <w:contextualSpacing/>
              <w:rPr>
                <w:rFonts w:cs="Arial"/>
                <w:sz w:val="24"/>
              </w:rPr>
            </w:pPr>
            <w:r>
              <w:rPr>
                <w:rFonts w:cs="Arial"/>
                <w:sz w:val="24"/>
              </w:rPr>
              <w:t>Divorced</w:t>
            </w:r>
          </w:p>
          <w:p w14:paraId="701BB907" w14:textId="77777777" w:rsidR="00032D5C" w:rsidRPr="003930CF" w:rsidRDefault="00032D5C" w:rsidP="00032D5C">
            <w:pPr>
              <w:spacing w:after="0" w:line="240" w:lineRule="auto"/>
              <w:contextualSpacing/>
              <w:rPr>
                <w:rFonts w:cs="Arial"/>
                <w:sz w:val="24"/>
              </w:rPr>
            </w:pPr>
            <w:r>
              <w:rPr>
                <w:rFonts w:cs="Arial"/>
                <w:sz w:val="24"/>
              </w:rPr>
              <w:t>Widowed</w:t>
            </w:r>
          </w:p>
          <w:p w14:paraId="72962DA9"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62B0CC" w14:textId="77777777" w:rsidR="00CD34D3" w:rsidRPr="00CD34D3" w:rsidRDefault="00CD34D3" w:rsidP="00032D5C">
            <w:pPr>
              <w:spacing w:after="0" w:line="240" w:lineRule="auto"/>
              <w:contextualSpacing/>
              <w:rPr>
                <w:rFonts w:eastAsia="Calibri" w:cs="Arial"/>
                <w:b/>
                <w:sz w:val="24"/>
                <w:szCs w:val="22"/>
              </w:rPr>
            </w:pPr>
          </w:p>
          <w:p w14:paraId="13253417"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154C0FC1"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220517D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3870337A"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437394C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441F7EB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074E20CF"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B4D5A3F" w14:textId="77777777" w:rsidR="00CD34D3" w:rsidRPr="00CD34D3" w:rsidRDefault="00CD34D3" w:rsidP="00032D5C">
            <w:pPr>
              <w:spacing w:after="0" w:line="240" w:lineRule="auto"/>
              <w:contextualSpacing/>
              <w:rPr>
                <w:rFonts w:eastAsia="Calibri" w:cs="Arial"/>
                <w:b/>
                <w:sz w:val="24"/>
                <w:szCs w:val="22"/>
              </w:rPr>
            </w:pPr>
          </w:p>
          <w:p w14:paraId="418C13CE"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35E0956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03D0B33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7878F9A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540F963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7502047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6971E5DA"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18BC505" w14:textId="77777777" w:rsidR="00032D5C" w:rsidRDefault="00032D5C" w:rsidP="00032D5C">
            <w:pPr>
              <w:spacing w:after="0" w:line="240" w:lineRule="auto"/>
              <w:contextualSpacing/>
              <w:rPr>
                <w:rFonts w:cs="Arial"/>
                <w:sz w:val="24"/>
              </w:rPr>
            </w:pPr>
          </w:p>
          <w:p w14:paraId="7A122F13" w14:textId="77777777" w:rsidR="00C55C55" w:rsidRDefault="00C55C55" w:rsidP="00032D5C">
            <w:pPr>
              <w:spacing w:after="0" w:line="240" w:lineRule="auto"/>
              <w:contextualSpacing/>
              <w:rPr>
                <w:rFonts w:cs="Arial"/>
                <w:sz w:val="24"/>
              </w:rPr>
            </w:pPr>
          </w:p>
          <w:p w14:paraId="26A4D913" w14:textId="77777777" w:rsidR="00C55C55" w:rsidRDefault="00C55C55" w:rsidP="00032D5C">
            <w:pPr>
              <w:spacing w:after="0" w:line="240" w:lineRule="auto"/>
              <w:contextualSpacing/>
              <w:rPr>
                <w:rFonts w:cs="Arial"/>
                <w:sz w:val="24"/>
              </w:rPr>
            </w:pPr>
          </w:p>
          <w:p w14:paraId="1D287A68" w14:textId="77777777" w:rsidR="00C55C55" w:rsidRDefault="00C55C55" w:rsidP="00032D5C">
            <w:pPr>
              <w:spacing w:after="0" w:line="240" w:lineRule="auto"/>
              <w:contextualSpacing/>
              <w:rPr>
                <w:rFonts w:cs="Arial"/>
                <w:sz w:val="24"/>
              </w:rPr>
            </w:pPr>
          </w:p>
          <w:p w14:paraId="34ECACB7" w14:textId="77777777" w:rsidR="00C55C55" w:rsidRDefault="00C55C55" w:rsidP="00032D5C">
            <w:pPr>
              <w:spacing w:after="0" w:line="240" w:lineRule="auto"/>
              <w:contextualSpacing/>
              <w:rPr>
                <w:rFonts w:cs="Arial"/>
                <w:sz w:val="24"/>
              </w:rPr>
            </w:pPr>
          </w:p>
          <w:p w14:paraId="76AAC683" w14:textId="77777777" w:rsidR="00C55C55" w:rsidRDefault="00C55C55" w:rsidP="00032D5C">
            <w:pPr>
              <w:spacing w:after="0" w:line="240" w:lineRule="auto"/>
              <w:contextualSpacing/>
              <w:rPr>
                <w:rFonts w:cs="Arial"/>
                <w:sz w:val="24"/>
              </w:rPr>
            </w:pPr>
          </w:p>
          <w:p w14:paraId="108E8E39" w14:textId="77777777" w:rsidR="00C55C55" w:rsidRDefault="00C55C55" w:rsidP="00032D5C">
            <w:pPr>
              <w:spacing w:after="0" w:line="240" w:lineRule="auto"/>
              <w:contextualSpacing/>
              <w:rPr>
                <w:rFonts w:cs="Arial"/>
                <w:sz w:val="24"/>
              </w:rPr>
            </w:pPr>
          </w:p>
          <w:p w14:paraId="47F2D349" w14:textId="77777777" w:rsidR="00C55C55" w:rsidRDefault="00C55C55" w:rsidP="00032D5C">
            <w:pPr>
              <w:spacing w:after="0" w:line="240" w:lineRule="auto"/>
              <w:contextualSpacing/>
              <w:rPr>
                <w:rFonts w:cs="Arial"/>
                <w:sz w:val="24"/>
              </w:rPr>
            </w:pPr>
          </w:p>
          <w:p w14:paraId="49A0624C" w14:textId="77777777" w:rsidR="00C55C55" w:rsidRPr="003930CF" w:rsidRDefault="00C55C55"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8E7E217" w14:textId="77777777" w:rsidR="00032D5C" w:rsidRPr="003930CF" w:rsidRDefault="00C55C55" w:rsidP="00032D5C">
            <w:pPr>
              <w:spacing w:after="0" w:line="240" w:lineRule="auto"/>
              <w:contextualSpacing/>
              <w:rPr>
                <w:rFonts w:cs="Arial"/>
                <w:sz w:val="24"/>
              </w:rPr>
            </w:pPr>
            <w:r>
              <w:rPr>
                <w:rFonts w:cs="Arial"/>
                <w:sz w:val="24"/>
              </w:rPr>
              <w:t xml:space="preserve">We do not hold data on this information </w:t>
            </w:r>
          </w:p>
        </w:tc>
      </w:tr>
      <w:tr w:rsidR="00032D5C" w:rsidRPr="003930CF" w14:paraId="44C1702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6C859A4"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0F23C5A4"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6A61EEFB"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A19FB2F" w14:textId="77777777" w:rsidR="00565A2D" w:rsidRDefault="00565A2D" w:rsidP="00032D5C">
            <w:pPr>
              <w:spacing w:after="0" w:line="240" w:lineRule="auto"/>
              <w:contextualSpacing/>
              <w:rPr>
                <w:rFonts w:cs="Arial"/>
                <w:sz w:val="24"/>
              </w:rPr>
            </w:pPr>
          </w:p>
          <w:p w14:paraId="61C61868"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A341ED" w14:textId="77777777" w:rsidR="00565A2D" w:rsidRDefault="00565A2D" w:rsidP="00032D5C">
            <w:pPr>
              <w:spacing w:after="0" w:line="240" w:lineRule="auto"/>
              <w:contextualSpacing/>
              <w:rPr>
                <w:rFonts w:cs="Arial"/>
                <w:sz w:val="24"/>
              </w:rPr>
            </w:pPr>
          </w:p>
          <w:p w14:paraId="1D24C30B"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65B3B57" w14:textId="77777777" w:rsidR="00565A2D" w:rsidRPr="00565A2D" w:rsidRDefault="00565A2D" w:rsidP="00565A2D">
            <w:pPr>
              <w:spacing w:after="0" w:line="240" w:lineRule="auto"/>
              <w:contextualSpacing/>
              <w:rPr>
                <w:rFonts w:cs="Arial"/>
                <w:sz w:val="24"/>
              </w:rPr>
            </w:pPr>
          </w:p>
          <w:p w14:paraId="150030E1"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435FEB06"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1C8235D" w14:textId="77777777" w:rsidR="00032D5C" w:rsidRDefault="00032D5C" w:rsidP="00032D5C">
            <w:pPr>
              <w:spacing w:after="0" w:line="240" w:lineRule="auto"/>
              <w:contextualSpacing/>
              <w:rPr>
                <w:rFonts w:cs="Arial"/>
                <w:sz w:val="24"/>
              </w:rPr>
            </w:pPr>
          </w:p>
          <w:p w14:paraId="06018CFE" w14:textId="77777777" w:rsidR="00C55C55" w:rsidRDefault="00C55C55" w:rsidP="00032D5C">
            <w:pPr>
              <w:spacing w:after="0" w:line="240" w:lineRule="auto"/>
              <w:contextualSpacing/>
              <w:rPr>
                <w:rFonts w:cs="Arial"/>
                <w:sz w:val="24"/>
              </w:rPr>
            </w:pPr>
            <w:r>
              <w:rPr>
                <w:rFonts w:cs="Arial"/>
                <w:sz w:val="24"/>
              </w:rPr>
              <w:t>98%</w:t>
            </w:r>
          </w:p>
          <w:p w14:paraId="048A9676" w14:textId="77777777" w:rsidR="00C55C55" w:rsidRPr="003930CF" w:rsidRDefault="00C55C55" w:rsidP="00032D5C">
            <w:pPr>
              <w:spacing w:after="0" w:line="240" w:lineRule="auto"/>
              <w:contextualSpacing/>
              <w:rPr>
                <w:rFonts w:cs="Arial"/>
                <w:sz w:val="24"/>
              </w:rPr>
            </w:pPr>
            <w:r>
              <w:rPr>
                <w:rFonts w:cs="Arial"/>
                <w:sz w:val="24"/>
              </w:rPr>
              <w:t>2%</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3BAEA75" w14:textId="77777777" w:rsidR="00032D5C" w:rsidRPr="003930CF" w:rsidRDefault="00032D5C" w:rsidP="00032D5C">
            <w:pPr>
              <w:spacing w:after="0" w:line="240" w:lineRule="auto"/>
              <w:contextualSpacing/>
              <w:rPr>
                <w:rFonts w:cs="Arial"/>
                <w:sz w:val="24"/>
              </w:rPr>
            </w:pPr>
          </w:p>
        </w:tc>
      </w:tr>
      <w:tr w:rsidR="00032D5C" w:rsidRPr="003930CF" w14:paraId="6369C16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BF98135"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3DDEA8B1"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21FA715C" w14:textId="77777777" w:rsidR="00032D5C" w:rsidRPr="003930CF" w:rsidRDefault="00032D5C" w:rsidP="00032D5C">
            <w:pPr>
              <w:spacing w:after="0" w:line="240" w:lineRule="auto"/>
              <w:contextualSpacing/>
              <w:rPr>
                <w:rFonts w:cs="Arial"/>
                <w:b/>
                <w:sz w:val="24"/>
              </w:rPr>
            </w:pPr>
          </w:p>
          <w:p w14:paraId="1FDB8ED8"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503C5B1" w14:textId="77777777" w:rsidR="00565A2D" w:rsidRDefault="00565A2D" w:rsidP="00032D5C">
            <w:pPr>
              <w:spacing w:after="0" w:line="240" w:lineRule="auto"/>
              <w:contextualSpacing/>
              <w:rPr>
                <w:rFonts w:cs="Arial"/>
                <w:sz w:val="24"/>
              </w:rPr>
            </w:pPr>
          </w:p>
          <w:p w14:paraId="3CC3ED3E" w14:textId="77777777" w:rsidR="00032D5C" w:rsidRDefault="00032D5C" w:rsidP="00032D5C">
            <w:pPr>
              <w:spacing w:after="0" w:line="240" w:lineRule="auto"/>
              <w:contextualSpacing/>
              <w:rPr>
                <w:rFonts w:cs="Arial"/>
                <w:sz w:val="24"/>
              </w:rPr>
            </w:pPr>
            <w:r w:rsidRPr="003930CF">
              <w:rPr>
                <w:rFonts w:cs="Arial"/>
                <w:sz w:val="24"/>
              </w:rPr>
              <w:t>Roman Catholic</w:t>
            </w:r>
          </w:p>
          <w:p w14:paraId="43714A7A"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6C42F3D3"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5F90C6C2" w14:textId="77777777" w:rsidR="00032D5C" w:rsidRDefault="00032D5C" w:rsidP="00032D5C">
            <w:pPr>
              <w:spacing w:after="0" w:line="240" w:lineRule="auto"/>
              <w:contextualSpacing/>
              <w:rPr>
                <w:rFonts w:cs="Arial"/>
                <w:sz w:val="24"/>
              </w:rPr>
            </w:pPr>
            <w:r>
              <w:rPr>
                <w:rFonts w:cs="Arial"/>
                <w:sz w:val="24"/>
              </w:rPr>
              <w:lastRenderedPageBreak/>
              <w:t>Other Religions</w:t>
            </w:r>
          </w:p>
          <w:p w14:paraId="5025E9E6" w14:textId="77777777" w:rsidR="00032D5C" w:rsidRDefault="00032D5C" w:rsidP="00032D5C">
            <w:pPr>
              <w:spacing w:after="0" w:line="240" w:lineRule="auto"/>
              <w:contextualSpacing/>
              <w:rPr>
                <w:rFonts w:cs="Arial"/>
                <w:sz w:val="24"/>
              </w:rPr>
            </w:pPr>
            <w:r>
              <w:rPr>
                <w:rFonts w:cs="Arial"/>
                <w:sz w:val="24"/>
              </w:rPr>
              <w:t>No Religion</w:t>
            </w:r>
          </w:p>
          <w:p w14:paraId="598B0C32" w14:textId="77777777" w:rsidR="00032D5C" w:rsidRDefault="00032D5C" w:rsidP="00032D5C">
            <w:pPr>
              <w:spacing w:after="0" w:line="240" w:lineRule="auto"/>
              <w:contextualSpacing/>
              <w:rPr>
                <w:rFonts w:cs="Arial"/>
                <w:sz w:val="24"/>
              </w:rPr>
            </w:pPr>
            <w:r>
              <w:rPr>
                <w:rFonts w:cs="Arial"/>
                <w:sz w:val="24"/>
              </w:rPr>
              <w:t>Religion not stated</w:t>
            </w:r>
          </w:p>
          <w:p w14:paraId="465FCCBB"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43DF15B" w14:textId="77777777" w:rsidR="00CD34D3" w:rsidRDefault="00CD34D3" w:rsidP="00565A2D">
            <w:pPr>
              <w:spacing w:after="0" w:line="240" w:lineRule="auto"/>
              <w:contextualSpacing/>
              <w:rPr>
                <w:rFonts w:cs="Arial"/>
                <w:b/>
                <w:sz w:val="24"/>
              </w:rPr>
            </w:pPr>
          </w:p>
          <w:p w14:paraId="37611E94"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23DEEA89"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39D84A49"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39A6950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46B11F5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140B291D" w14:textId="77777777" w:rsidR="00565A2D" w:rsidRPr="00565A2D" w:rsidRDefault="00565A2D" w:rsidP="00565A2D">
            <w:pPr>
              <w:spacing w:after="0" w:line="240" w:lineRule="auto"/>
              <w:contextualSpacing/>
              <w:rPr>
                <w:rFonts w:cs="Arial"/>
                <w:sz w:val="24"/>
              </w:rPr>
            </w:pPr>
            <w:r>
              <w:rPr>
                <w:rFonts w:cs="Arial"/>
                <w:sz w:val="24"/>
              </w:rPr>
              <w:lastRenderedPageBreak/>
              <w:t xml:space="preserve">  </w:t>
            </w:r>
            <w:r w:rsidRPr="00565A2D">
              <w:rPr>
                <w:rFonts w:cs="Arial"/>
                <w:sz w:val="24"/>
              </w:rPr>
              <w:t>2.96%</w:t>
            </w:r>
          </w:p>
          <w:p w14:paraId="0B350A57"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0CDA660E"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189CE46" w14:textId="77777777" w:rsidR="00CD34D3" w:rsidRDefault="00CD34D3" w:rsidP="00032D5C">
            <w:pPr>
              <w:spacing w:after="0" w:line="240" w:lineRule="auto"/>
              <w:contextualSpacing/>
              <w:rPr>
                <w:rFonts w:cs="Arial"/>
                <w:b/>
                <w:sz w:val="24"/>
              </w:rPr>
            </w:pPr>
          </w:p>
          <w:p w14:paraId="0EBB2D32"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3DC1A1DE"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486B9F29"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63C5B5BE"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32DA2FA9"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776346F9" w14:textId="77777777" w:rsidR="00032D5C" w:rsidRPr="00565A2D" w:rsidRDefault="00565A2D" w:rsidP="00032D5C">
            <w:pPr>
              <w:spacing w:after="0" w:line="240" w:lineRule="auto"/>
              <w:contextualSpacing/>
              <w:rPr>
                <w:rFonts w:cs="Arial"/>
                <w:sz w:val="24"/>
              </w:rPr>
            </w:pPr>
            <w:r w:rsidRPr="00565A2D">
              <w:rPr>
                <w:rFonts w:cs="Arial"/>
                <w:sz w:val="24"/>
              </w:rPr>
              <w:lastRenderedPageBreak/>
              <w:t xml:space="preserve">   </w:t>
            </w:r>
            <w:r w:rsidR="00032D5C" w:rsidRPr="00565A2D">
              <w:rPr>
                <w:rFonts w:cs="Arial"/>
                <w:sz w:val="24"/>
              </w:rPr>
              <w:t>1.34%</w:t>
            </w:r>
          </w:p>
          <w:p w14:paraId="36A6C3D5"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36B38225"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1F948F06" w14:textId="77777777" w:rsidR="0057100E" w:rsidRDefault="0057100E" w:rsidP="00032D5C">
            <w:pPr>
              <w:spacing w:after="0" w:line="240" w:lineRule="auto"/>
              <w:contextualSpacing/>
              <w:rPr>
                <w:rFonts w:cs="Arial"/>
                <w:sz w:val="24"/>
              </w:rPr>
            </w:pPr>
          </w:p>
          <w:p w14:paraId="213F9AE5"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0260222"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D2C9C01" w14:textId="77777777" w:rsidR="00032D5C" w:rsidRPr="003930CF" w:rsidRDefault="00C55C55" w:rsidP="00032D5C">
            <w:pPr>
              <w:spacing w:after="0" w:line="240" w:lineRule="auto"/>
              <w:contextualSpacing/>
              <w:rPr>
                <w:rFonts w:cs="Arial"/>
                <w:sz w:val="24"/>
              </w:rPr>
            </w:pPr>
            <w:r>
              <w:rPr>
                <w:rFonts w:cs="Arial"/>
                <w:sz w:val="24"/>
              </w:rPr>
              <w:t xml:space="preserve"> We do not hold data on this information </w:t>
            </w:r>
          </w:p>
        </w:tc>
      </w:tr>
      <w:tr w:rsidR="00CD34D3" w:rsidRPr="003930CF" w14:paraId="2196A93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6B2D941C" w14:textId="77777777" w:rsidR="00CD34D3" w:rsidRDefault="00CD34D3" w:rsidP="00032D5C">
            <w:pPr>
              <w:spacing w:after="0" w:line="240" w:lineRule="auto"/>
              <w:contextualSpacing/>
              <w:rPr>
                <w:rFonts w:cs="Arial"/>
                <w:b/>
                <w:sz w:val="24"/>
              </w:rPr>
            </w:pPr>
            <w:r w:rsidRPr="003930CF">
              <w:rPr>
                <w:rFonts w:cs="Arial"/>
                <w:b/>
                <w:sz w:val="24"/>
              </w:rPr>
              <w:t>8.</w:t>
            </w:r>
          </w:p>
          <w:p w14:paraId="4E97F480"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368BB5EE"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28CF46BA" w14:textId="77777777" w:rsidR="007036F5" w:rsidRDefault="007036F5" w:rsidP="00AF24C1">
            <w:pPr>
              <w:spacing w:after="0" w:line="240" w:lineRule="auto"/>
              <w:contextualSpacing/>
              <w:rPr>
                <w:rFonts w:cs="Arial"/>
                <w:sz w:val="24"/>
              </w:rPr>
            </w:pPr>
          </w:p>
          <w:p w14:paraId="32D90A30"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B68AB41" w14:textId="77777777" w:rsidR="00CD34D3" w:rsidRPr="003930CF" w:rsidRDefault="00CD34D3" w:rsidP="00032D5C">
            <w:pPr>
              <w:spacing w:after="0" w:line="240" w:lineRule="auto"/>
              <w:contextualSpacing/>
              <w:rPr>
                <w:rFonts w:cs="Arial"/>
                <w:sz w:val="24"/>
              </w:rPr>
            </w:pPr>
          </w:p>
          <w:p w14:paraId="097EB1F6" w14:textId="77777777" w:rsidR="00CD34D3" w:rsidRPr="003930CF" w:rsidRDefault="00CD34D3" w:rsidP="00032D5C">
            <w:pPr>
              <w:spacing w:after="0" w:line="240" w:lineRule="auto"/>
              <w:contextualSpacing/>
              <w:rPr>
                <w:rFonts w:cs="Arial"/>
                <w:sz w:val="24"/>
              </w:rPr>
            </w:pPr>
          </w:p>
          <w:p w14:paraId="5C7DD992" w14:textId="77777777" w:rsidR="00CD34D3" w:rsidRDefault="00CD34D3" w:rsidP="00032D5C">
            <w:pPr>
              <w:spacing w:after="0" w:line="240" w:lineRule="auto"/>
              <w:contextualSpacing/>
              <w:rPr>
                <w:rFonts w:cs="Arial"/>
                <w:sz w:val="24"/>
              </w:rPr>
            </w:pPr>
          </w:p>
          <w:p w14:paraId="6310A083" w14:textId="77777777" w:rsidR="00CD34D3" w:rsidRPr="003930CF" w:rsidRDefault="00CD34D3" w:rsidP="00032D5C">
            <w:pPr>
              <w:spacing w:after="0" w:line="240" w:lineRule="auto"/>
              <w:contextualSpacing/>
              <w:rPr>
                <w:rFonts w:cs="Arial"/>
                <w:sz w:val="24"/>
              </w:rPr>
            </w:pPr>
            <w:r w:rsidRPr="003930CF">
              <w:rPr>
                <w:rFonts w:cs="Arial"/>
                <w:sz w:val="24"/>
              </w:rPr>
              <w:t>DUP</w:t>
            </w:r>
          </w:p>
          <w:p w14:paraId="0FEA9FB4" w14:textId="77777777" w:rsidR="00CD34D3" w:rsidRPr="003930CF" w:rsidRDefault="00CD34D3" w:rsidP="00032D5C">
            <w:pPr>
              <w:spacing w:after="0" w:line="240" w:lineRule="auto"/>
              <w:contextualSpacing/>
              <w:rPr>
                <w:rFonts w:cs="Arial"/>
                <w:sz w:val="24"/>
              </w:rPr>
            </w:pPr>
            <w:r w:rsidRPr="003930CF">
              <w:rPr>
                <w:rFonts w:cs="Arial"/>
                <w:sz w:val="24"/>
              </w:rPr>
              <w:t>SF</w:t>
            </w:r>
          </w:p>
          <w:p w14:paraId="36FD7543"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34886003" w14:textId="77777777" w:rsidR="00CD34D3" w:rsidRPr="003930CF" w:rsidRDefault="00CD34D3" w:rsidP="00032D5C">
            <w:pPr>
              <w:spacing w:after="0" w:line="240" w:lineRule="auto"/>
              <w:contextualSpacing/>
              <w:rPr>
                <w:rFonts w:cs="Arial"/>
                <w:sz w:val="24"/>
              </w:rPr>
            </w:pPr>
            <w:r w:rsidRPr="003930CF">
              <w:rPr>
                <w:rFonts w:cs="Arial"/>
                <w:sz w:val="24"/>
              </w:rPr>
              <w:t>UUP</w:t>
            </w:r>
          </w:p>
          <w:p w14:paraId="6ED8104E"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71F66988"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153B8783" w14:textId="77777777" w:rsidR="00CD34D3" w:rsidRPr="003930CF" w:rsidRDefault="00CD34D3" w:rsidP="00032D5C">
            <w:pPr>
              <w:spacing w:after="0" w:line="240" w:lineRule="auto"/>
              <w:contextualSpacing/>
              <w:rPr>
                <w:rFonts w:cs="Arial"/>
                <w:sz w:val="24"/>
              </w:rPr>
            </w:pPr>
            <w:r w:rsidRPr="003930CF">
              <w:rPr>
                <w:rFonts w:cs="Arial"/>
                <w:sz w:val="24"/>
              </w:rPr>
              <w:t>PBP</w:t>
            </w:r>
          </w:p>
          <w:p w14:paraId="27CA5EDE" w14:textId="77777777" w:rsidR="00CD34D3" w:rsidRPr="003930CF" w:rsidRDefault="00CD34D3" w:rsidP="00032D5C">
            <w:pPr>
              <w:spacing w:after="0" w:line="240" w:lineRule="auto"/>
              <w:contextualSpacing/>
              <w:rPr>
                <w:rFonts w:cs="Arial"/>
                <w:sz w:val="24"/>
              </w:rPr>
            </w:pPr>
            <w:r w:rsidRPr="003930CF">
              <w:rPr>
                <w:rFonts w:cs="Arial"/>
                <w:sz w:val="24"/>
              </w:rPr>
              <w:t>IND</w:t>
            </w:r>
          </w:p>
          <w:p w14:paraId="19A63FEB"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EEE8F9"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7D6C60AF"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41C61DAC" w14:textId="77777777" w:rsidR="00CD34D3" w:rsidRPr="003930CF" w:rsidRDefault="00CD34D3" w:rsidP="00032D5C">
            <w:pPr>
              <w:spacing w:after="0" w:line="240" w:lineRule="auto"/>
              <w:jc w:val="center"/>
              <w:rPr>
                <w:rFonts w:cs="Arial"/>
                <w:sz w:val="24"/>
              </w:rPr>
            </w:pPr>
          </w:p>
          <w:p w14:paraId="686D3250" w14:textId="77777777" w:rsidR="00CD34D3" w:rsidRPr="003930CF" w:rsidRDefault="00CD34D3" w:rsidP="00032D5C">
            <w:pPr>
              <w:spacing w:after="0" w:line="240" w:lineRule="auto"/>
              <w:jc w:val="center"/>
              <w:rPr>
                <w:rFonts w:cs="Arial"/>
                <w:sz w:val="24"/>
              </w:rPr>
            </w:pPr>
            <w:r>
              <w:rPr>
                <w:rFonts w:cs="Arial"/>
                <w:sz w:val="24"/>
              </w:rPr>
              <w:t>14</w:t>
            </w:r>
          </w:p>
          <w:p w14:paraId="4030174E" w14:textId="77777777" w:rsidR="00CD34D3" w:rsidRPr="003930CF" w:rsidRDefault="00CD34D3" w:rsidP="00032D5C">
            <w:pPr>
              <w:spacing w:after="0" w:line="240" w:lineRule="auto"/>
              <w:jc w:val="center"/>
              <w:rPr>
                <w:rFonts w:cs="Arial"/>
                <w:sz w:val="24"/>
              </w:rPr>
            </w:pPr>
            <w:r>
              <w:rPr>
                <w:rFonts w:cs="Arial"/>
                <w:sz w:val="24"/>
              </w:rPr>
              <w:t>22</w:t>
            </w:r>
          </w:p>
          <w:p w14:paraId="0FFAE8ED" w14:textId="77777777" w:rsidR="00CD34D3" w:rsidRPr="003930CF" w:rsidRDefault="00CD34D3" w:rsidP="00032D5C">
            <w:pPr>
              <w:spacing w:after="0" w:line="240" w:lineRule="auto"/>
              <w:jc w:val="center"/>
              <w:rPr>
                <w:rFonts w:cs="Arial"/>
                <w:sz w:val="24"/>
              </w:rPr>
            </w:pPr>
            <w:r>
              <w:rPr>
                <w:rFonts w:cs="Arial"/>
                <w:sz w:val="24"/>
              </w:rPr>
              <w:t>5</w:t>
            </w:r>
          </w:p>
          <w:p w14:paraId="27C67A8E" w14:textId="77777777" w:rsidR="00CD34D3" w:rsidRPr="003930CF" w:rsidRDefault="00CD34D3" w:rsidP="00032D5C">
            <w:pPr>
              <w:spacing w:after="0" w:line="240" w:lineRule="auto"/>
              <w:jc w:val="center"/>
              <w:rPr>
                <w:rFonts w:cs="Arial"/>
                <w:sz w:val="24"/>
              </w:rPr>
            </w:pPr>
            <w:r>
              <w:rPr>
                <w:rFonts w:cs="Arial"/>
                <w:sz w:val="24"/>
              </w:rPr>
              <w:t>2</w:t>
            </w:r>
          </w:p>
          <w:p w14:paraId="045864BE" w14:textId="77777777" w:rsidR="00CD34D3" w:rsidRPr="003930CF" w:rsidRDefault="00CD34D3" w:rsidP="00032D5C">
            <w:pPr>
              <w:spacing w:after="0" w:line="240" w:lineRule="auto"/>
              <w:jc w:val="center"/>
              <w:rPr>
                <w:rFonts w:cs="Arial"/>
                <w:sz w:val="24"/>
              </w:rPr>
            </w:pPr>
            <w:r>
              <w:rPr>
                <w:rFonts w:cs="Arial"/>
                <w:sz w:val="24"/>
              </w:rPr>
              <w:t>11</w:t>
            </w:r>
          </w:p>
          <w:p w14:paraId="4E1D879E" w14:textId="77777777" w:rsidR="00CD34D3" w:rsidRPr="003930CF" w:rsidRDefault="00CD34D3" w:rsidP="00032D5C">
            <w:pPr>
              <w:spacing w:after="0" w:line="240" w:lineRule="auto"/>
              <w:jc w:val="center"/>
              <w:rPr>
                <w:rFonts w:cs="Arial"/>
                <w:sz w:val="24"/>
              </w:rPr>
            </w:pPr>
            <w:r>
              <w:rPr>
                <w:rFonts w:cs="Arial"/>
                <w:sz w:val="24"/>
              </w:rPr>
              <w:t>3</w:t>
            </w:r>
          </w:p>
          <w:p w14:paraId="5DE893E2" w14:textId="77777777" w:rsidR="00CD34D3" w:rsidRPr="003930CF" w:rsidRDefault="00CD34D3" w:rsidP="00032D5C">
            <w:pPr>
              <w:spacing w:after="0" w:line="240" w:lineRule="auto"/>
              <w:jc w:val="center"/>
              <w:rPr>
                <w:rFonts w:cs="Arial"/>
                <w:sz w:val="24"/>
              </w:rPr>
            </w:pPr>
            <w:r>
              <w:rPr>
                <w:rFonts w:cs="Arial"/>
                <w:sz w:val="24"/>
              </w:rPr>
              <w:t>1</w:t>
            </w:r>
          </w:p>
          <w:p w14:paraId="3E7E3CFD" w14:textId="77777777" w:rsidR="00CD34D3" w:rsidRPr="003930CF" w:rsidRDefault="00CD34D3" w:rsidP="00032D5C">
            <w:pPr>
              <w:spacing w:after="0" w:line="240" w:lineRule="auto"/>
              <w:jc w:val="center"/>
              <w:rPr>
                <w:rFonts w:cs="Arial"/>
                <w:sz w:val="24"/>
              </w:rPr>
            </w:pPr>
            <w:r>
              <w:rPr>
                <w:rFonts w:cs="Arial"/>
                <w:sz w:val="24"/>
              </w:rPr>
              <w:t>1</w:t>
            </w:r>
          </w:p>
          <w:p w14:paraId="0BF6815E" w14:textId="77777777" w:rsidR="00CD34D3" w:rsidRPr="003930CF" w:rsidRDefault="00CD34D3" w:rsidP="00032D5C">
            <w:pPr>
              <w:spacing w:after="0" w:line="240" w:lineRule="auto"/>
              <w:jc w:val="center"/>
              <w:rPr>
                <w:rFonts w:cs="Arial"/>
                <w:sz w:val="24"/>
              </w:rPr>
            </w:pPr>
            <w:r>
              <w:rPr>
                <w:rFonts w:cs="Arial"/>
                <w:sz w:val="24"/>
              </w:rPr>
              <w:t>2</w:t>
            </w:r>
          </w:p>
          <w:p w14:paraId="0ACDA342"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0DFCBF9F"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344FE36C" w14:textId="77777777" w:rsidR="00CD34D3" w:rsidRPr="003930CF" w:rsidRDefault="00CD34D3" w:rsidP="00032D5C">
            <w:pPr>
              <w:spacing w:after="0" w:line="240" w:lineRule="auto"/>
              <w:contextualSpacing/>
              <w:jc w:val="center"/>
              <w:rPr>
                <w:rFonts w:cs="Arial"/>
                <w:sz w:val="24"/>
              </w:rPr>
            </w:pPr>
          </w:p>
          <w:p w14:paraId="77D46399" w14:textId="77777777" w:rsidR="00CD34D3" w:rsidRDefault="00CD34D3" w:rsidP="00032D5C">
            <w:pPr>
              <w:spacing w:after="0" w:line="240" w:lineRule="auto"/>
              <w:contextualSpacing/>
              <w:jc w:val="center"/>
              <w:rPr>
                <w:rFonts w:cs="Arial"/>
                <w:sz w:val="24"/>
              </w:rPr>
            </w:pPr>
          </w:p>
          <w:p w14:paraId="29FDDBB8" w14:textId="77777777" w:rsidR="00CD34D3" w:rsidRPr="003930CF" w:rsidRDefault="00CD34D3" w:rsidP="00032D5C">
            <w:pPr>
              <w:spacing w:after="0" w:line="240" w:lineRule="auto"/>
              <w:contextualSpacing/>
              <w:jc w:val="center"/>
              <w:rPr>
                <w:rFonts w:cs="Arial"/>
                <w:sz w:val="24"/>
              </w:rPr>
            </w:pPr>
            <w:r>
              <w:rPr>
                <w:rFonts w:cs="Arial"/>
                <w:sz w:val="24"/>
              </w:rPr>
              <w:t>3</w:t>
            </w:r>
          </w:p>
          <w:p w14:paraId="0AE2F47E" w14:textId="77777777" w:rsidR="00CD34D3" w:rsidRPr="003930CF" w:rsidRDefault="00CD34D3" w:rsidP="00032D5C">
            <w:pPr>
              <w:spacing w:after="0" w:line="240" w:lineRule="auto"/>
              <w:contextualSpacing/>
              <w:jc w:val="center"/>
              <w:rPr>
                <w:rFonts w:cs="Arial"/>
                <w:sz w:val="24"/>
              </w:rPr>
            </w:pPr>
            <w:r>
              <w:rPr>
                <w:rFonts w:cs="Arial"/>
                <w:sz w:val="24"/>
              </w:rPr>
              <w:t>2</w:t>
            </w:r>
          </w:p>
          <w:p w14:paraId="3FCA46A9" w14:textId="77777777" w:rsidR="00CD34D3" w:rsidRPr="003930CF" w:rsidRDefault="00CD34D3" w:rsidP="00032D5C">
            <w:pPr>
              <w:spacing w:after="0" w:line="240" w:lineRule="auto"/>
              <w:contextualSpacing/>
              <w:jc w:val="center"/>
              <w:rPr>
                <w:rFonts w:cs="Arial"/>
                <w:sz w:val="24"/>
              </w:rPr>
            </w:pPr>
            <w:r>
              <w:rPr>
                <w:rFonts w:cs="Arial"/>
                <w:sz w:val="24"/>
              </w:rPr>
              <w:t>1</w:t>
            </w:r>
          </w:p>
          <w:p w14:paraId="4E05A6C6" w14:textId="77777777" w:rsidR="00CD34D3" w:rsidRPr="003930CF" w:rsidRDefault="00CD34D3" w:rsidP="00032D5C">
            <w:pPr>
              <w:spacing w:after="0" w:line="240" w:lineRule="auto"/>
              <w:contextualSpacing/>
              <w:jc w:val="center"/>
              <w:rPr>
                <w:rFonts w:cs="Arial"/>
                <w:sz w:val="24"/>
              </w:rPr>
            </w:pPr>
            <w:r>
              <w:rPr>
                <w:rFonts w:cs="Arial"/>
                <w:sz w:val="24"/>
              </w:rPr>
              <w:t>1</w:t>
            </w:r>
          </w:p>
          <w:p w14:paraId="49DBCA8D" w14:textId="77777777" w:rsidR="00CD34D3" w:rsidRPr="003930CF" w:rsidRDefault="00CD34D3" w:rsidP="00032D5C">
            <w:pPr>
              <w:spacing w:after="0" w:line="240" w:lineRule="auto"/>
              <w:contextualSpacing/>
              <w:jc w:val="center"/>
              <w:rPr>
                <w:rFonts w:cs="Arial"/>
                <w:sz w:val="24"/>
              </w:rPr>
            </w:pPr>
            <w:r>
              <w:rPr>
                <w:rFonts w:cs="Arial"/>
                <w:sz w:val="24"/>
              </w:rPr>
              <w:t>5</w:t>
            </w:r>
          </w:p>
          <w:p w14:paraId="0FF66E26" w14:textId="77777777" w:rsidR="00CD34D3" w:rsidRPr="003930CF" w:rsidRDefault="00CD34D3" w:rsidP="00032D5C">
            <w:pPr>
              <w:spacing w:after="0" w:line="240" w:lineRule="auto"/>
              <w:contextualSpacing/>
              <w:jc w:val="center"/>
              <w:rPr>
                <w:rFonts w:cs="Arial"/>
                <w:sz w:val="24"/>
              </w:rPr>
            </w:pPr>
            <w:r>
              <w:rPr>
                <w:rFonts w:cs="Arial"/>
                <w:sz w:val="24"/>
              </w:rPr>
              <w:t>0</w:t>
            </w:r>
          </w:p>
          <w:p w14:paraId="7BEC62FF"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369EBD82"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02D8FB39"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92A68C3"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B01DD61" w14:textId="77777777" w:rsidR="00CD34D3" w:rsidRPr="003930CF" w:rsidRDefault="00C55C55" w:rsidP="00060D57">
            <w:pPr>
              <w:spacing w:after="0" w:line="240" w:lineRule="auto"/>
              <w:contextualSpacing/>
              <w:rPr>
                <w:rFonts w:cs="Arial"/>
                <w:sz w:val="24"/>
              </w:rPr>
            </w:pPr>
            <w:r>
              <w:rPr>
                <w:rFonts w:cs="Arial"/>
                <w:sz w:val="24"/>
              </w:rPr>
              <w:t xml:space="preserve"> We do not hold information on this item</w:t>
            </w:r>
          </w:p>
        </w:tc>
      </w:tr>
      <w:tr w:rsidR="00032D5C" w:rsidRPr="003930CF" w14:paraId="4938D19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BE711DA"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5AA4B4BB"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7BB65048"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32DF02" w14:textId="77777777" w:rsidR="00565A2D" w:rsidRDefault="00565A2D" w:rsidP="00032D5C">
            <w:pPr>
              <w:spacing w:after="0" w:line="240" w:lineRule="auto"/>
              <w:contextualSpacing/>
              <w:rPr>
                <w:rFonts w:cs="Arial"/>
                <w:sz w:val="24"/>
              </w:rPr>
            </w:pPr>
          </w:p>
          <w:p w14:paraId="66A20526"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70AC7033"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225935DD"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537410F6"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26BB979E"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05B4519B" w14:textId="77777777" w:rsidR="00565A2D" w:rsidRDefault="00565A2D" w:rsidP="00565A2D">
            <w:pPr>
              <w:spacing w:after="0" w:line="240" w:lineRule="auto"/>
              <w:contextualSpacing/>
              <w:rPr>
                <w:rFonts w:cs="Arial"/>
                <w:sz w:val="24"/>
              </w:rPr>
            </w:pPr>
            <w:r>
              <w:rPr>
                <w:rFonts w:cs="Arial"/>
                <w:sz w:val="24"/>
              </w:rPr>
              <w:t xml:space="preserve">Not stated </w:t>
            </w:r>
          </w:p>
          <w:p w14:paraId="71AB6C8A" w14:textId="77777777" w:rsidR="00565A2D" w:rsidRDefault="00565A2D" w:rsidP="00032D5C">
            <w:pPr>
              <w:spacing w:after="0" w:line="240" w:lineRule="auto"/>
              <w:contextualSpacing/>
              <w:rPr>
                <w:rFonts w:cs="Arial"/>
                <w:sz w:val="24"/>
              </w:rPr>
            </w:pPr>
          </w:p>
          <w:p w14:paraId="586FE40A"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78C41DA" w14:textId="77777777" w:rsidR="00565A2D" w:rsidRDefault="00565A2D" w:rsidP="00565A2D">
            <w:pPr>
              <w:spacing w:after="0" w:line="240" w:lineRule="auto"/>
              <w:contextualSpacing/>
              <w:rPr>
                <w:rFonts w:cs="Arial"/>
                <w:sz w:val="24"/>
              </w:rPr>
            </w:pPr>
          </w:p>
          <w:p w14:paraId="3AC72974"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058E1824" w14:textId="77777777" w:rsidR="0057100E" w:rsidRPr="00565A2D" w:rsidRDefault="0057100E" w:rsidP="00565A2D">
            <w:pPr>
              <w:spacing w:after="0" w:line="240" w:lineRule="auto"/>
              <w:contextualSpacing/>
              <w:rPr>
                <w:rFonts w:cs="Arial"/>
                <w:sz w:val="24"/>
              </w:rPr>
            </w:pPr>
          </w:p>
          <w:p w14:paraId="3740DE1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4E95F1D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696C009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6F5EF312"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289FFA6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1C569E89" w14:textId="77777777" w:rsidR="00565A2D" w:rsidRDefault="00565A2D" w:rsidP="00032D5C">
            <w:pPr>
              <w:spacing w:after="0" w:line="240" w:lineRule="auto"/>
              <w:contextualSpacing/>
              <w:rPr>
                <w:rFonts w:cs="Arial"/>
                <w:i/>
                <w:sz w:val="24"/>
              </w:rPr>
            </w:pPr>
          </w:p>
          <w:p w14:paraId="420CA212" w14:textId="77777777" w:rsidR="00565A2D" w:rsidRPr="003930CF" w:rsidRDefault="00565A2D" w:rsidP="00032D5C">
            <w:pPr>
              <w:spacing w:after="0" w:line="240" w:lineRule="auto"/>
              <w:contextualSpacing/>
              <w:rPr>
                <w:rFonts w:cs="Arial"/>
                <w:i/>
                <w:sz w:val="24"/>
              </w:rPr>
            </w:pPr>
          </w:p>
          <w:p w14:paraId="79B25E22"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4AD23723" w14:textId="77777777" w:rsidR="00565A2D" w:rsidRPr="00565A2D" w:rsidRDefault="00565A2D" w:rsidP="00565A2D">
            <w:pPr>
              <w:spacing w:after="0" w:line="240" w:lineRule="auto"/>
              <w:contextualSpacing/>
              <w:rPr>
                <w:rFonts w:cs="Arial"/>
                <w:sz w:val="24"/>
              </w:rPr>
            </w:pPr>
          </w:p>
          <w:p w14:paraId="7D9A0C0F" w14:textId="77777777" w:rsidR="00565A2D" w:rsidRDefault="00565A2D" w:rsidP="00565A2D">
            <w:pPr>
              <w:spacing w:after="0" w:line="240" w:lineRule="auto"/>
              <w:contextualSpacing/>
              <w:rPr>
                <w:rFonts w:cs="Arial"/>
                <w:sz w:val="24"/>
              </w:rPr>
            </w:pPr>
            <w:r w:rsidRPr="00565A2D">
              <w:rPr>
                <w:rFonts w:cs="Arial"/>
                <w:sz w:val="24"/>
              </w:rPr>
              <w:t>90.04%</w:t>
            </w:r>
          </w:p>
          <w:p w14:paraId="19CD8D31" w14:textId="77777777" w:rsidR="0057100E" w:rsidRPr="00565A2D" w:rsidRDefault="0057100E" w:rsidP="00565A2D">
            <w:pPr>
              <w:spacing w:after="0" w:line="240" w:lineRule="auto"/>
              <w:contextualSpacing/>
              <w:rPr>
                <w:rFonts w:cs="Arial"/>
                <w:sz w:val="24"/>
              </w:rPr>
            </w:pPr>
          </w:p>
          <w:p w14:paraId="7DAE6072"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25B6F8D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77751AA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628C94F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463BC456"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DE7F3B3"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67D1FC6" w14:textId="77777777" w:rsidR="00032D5C" w:rsidRPr="003930CF" w:rsidRDefault="00C55C55" w:rsidP="00032D5C">
            <w:pPr>
              <w:spacing w:after="0" w:line="240" w:lineRule="auto"/>
              <w:contextualSpacing/>
              <w:rPr>
                <w:rFonts w:cs="Arial"/>
                <w:sz w:val="24"/>
              </w:rPr>
            </w:pPr>
            <w:r>
              <w:rPr>
                <w:rFonts w:cs="Arial"/>
                <w:sz w:val="24"/>
              </w:rPr>
              <w:t xml:space="preserve">We do not hold data on this item </w:t>
            </w:r>
          </w:p>
        </w:tc>
      </w:tr>
      <w:tr w:rsidR="00FF097C" w:rsidRPr="003930CF" w14:paraId="46762C9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3CE2FFB" w14:textId="77777777"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136FA6"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AF075F"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41BAC012"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4675658"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7B6845B5"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6A47257D"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3E9A54B5"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CE1E5E0"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1B07D25"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2ABDC2AB" w14:textId="77777777" w:rsidR="00A326C3" w:rsidRPr="003930CF" w:rsidRDefault="00A326C3" w:rsidP="002E327F">
            <w:pPr>
              <w:spacing w:after="0" w:line="240" w:lineRule="auto"/>
              <w:rPr>
                <w:rFonts w:cs="Arial"/>
                <w:b/>
                <w:bCs/>
                <w:sz w:val="24"/>
              </w:rPr>
            </w:pPr>
          </w:p>
        </w:tc>
      </w:tr>
      <w:tr w:rsidR="00D75E22" w:rsidRPr="003930CF" w14:paraId="5BB59D17"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113C8E5B" w14:textId="77777777" w:rsidR="00D75E22" w:rsidRDefault="00D75E22" w:rsidP="002E327F">
            <w:pPr>
              <w:spacing w:after="0" w:line="240" w:lineRule="auto"/>
              <w:contextualSpacing/>
              <w:rPr>
                <w:rFonts w:cs="Arial"/>
                <w:sz w:val="24"/>
              </w:rPr>
            </w:pPr>
          </w:p>
          <w:p w14:paraId="5B2DF394"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0CE6494A" w14:textId="77777777" w:rsidR="004C5F5C" w:rsidRDefault="004C5F5C" w:rsidP="002E327F">
            <w:pPr>
              <w:spacing w:after="0" w:line="240" w:lineRule="auto"/>
              <w:rPr>
                <w:rFonts w:cs="Arial"/>
                <w:sz w:val="24"/>
              </w:rPr>
            </w:pPr>
          </w:p>
          <w:p w14:paraId="79964B29"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15CE5557" w14:textId="77777777" w:rsidR="00D75E22" w:rsidRPr="003930CF" w:rsidRDefault="00D75E22" w:rsidP="002E327F">
            <w:pPr>
              <w:spacing w:after="0" w:line="240" w:lineRule="auto"/>
              <w:rPr>
                <w:rFonts w:cs="Arial"/>
                <w:b/>
                <w:sz w:val="24"/>
              </w:rPr>
            </w:pPr>
          </w:p>
          <w:p w14:paraId="27AC9E62"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2444DCC9"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00D6D3EE"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4C8CFAD2" w14:textId="77777777" w:rsidR="00D75E22" w:rsidRPr="003930CF" w:rsidRDefault="00F41B09" w:rsidP="002E327F">
            <w:pPr>
              <w:spacing w:after="0" w:line="240" w:lineRule="auto"/>
              <w:rPr>
                <w:rFonts w:eastAsia="Calibri" w:cs="Arial"/>
                <w:sz w:val="24"/>
              </w:rPr>
            </w:pPr>
            <w:hyperlink r:id="rId18" w:history="1">
              <w:r w:rsidR="00D75E22" w:rsidRPr="003930CF">
                <w:rPr>
                  <w:rStyle w:val="Hyperlink"/>
                  <w:rFonts w:eastAsia="Calibri" w:cs="Arial"/>
                  <w:sz w:val="24"/>
                </w:rPr>
                <w:t>Click here for Framework</w:t>
              </w:r>
            </w:hyperlink>
          </w:p>
          <w:p w14:paraId="577F2E52" w14:textId="77777777" w:rsidR="00D75E22" w:rsidRPr="003930CF" w:rsidRDefault="00D75E22" w:rsidP="002E327F">
            <w:pPr>
              <w:spacing w:after="0" w:line="240" w:lineRule="auto"/>
              <w:rPr>
                <w:rFonts w:eastAsia="Calibri" w:cs="Arial"/>
                <w:sz w:val="24"/>
              </w:rPr>
            </w:pPr>
          </w:p>
          <w:p w14:paraId="4520D189"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17135521" w14:textId="77777777" w:rsidR="00D75E22" w:rsidRPr="003930CF" w:rsidRDefault="00D75E22" w:rsidP="002E327F">
            <w:pPr>
              <w:spacing w:after="0" w:line="240" w:lineRule="auto"/>
              <w:jc w:val="center"/>
              <w:rPr>
                <w:rFonts w:cs="Arial"/>
                <w:b/>
                <w:bCs/>
                <w:sz w:val="24"/>
              </w:rPr>
            </w:pPr>
          </w:p>
        </w:tc>
      </w:tr>
      <w:tr w:rsidR="00D75E22" w:rsidRPr="003930CF" w14:paraId="17ADC2EC"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586DD8"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7AE64A"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E17129"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0CBF084A"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079B3832"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001B8884"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B50ECF2"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9ED436"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2A3FEABE"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1D4DAB"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0C398060"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14FEA20B" w14:textId="77777777" w:rsidR="003034A5" w:rsidRPr="003930CF" w:rsidRDefault="003034A5" w:rsidP="003034A5">
            <w:pPr>
              <w:spacing w:after="0" w:line="240" w:lineRule="auto"/>
              <w:rPr>
                <w:rFonts w:cs="Arial"/>
                <w:bCs/>
                <w:sz w:val="24"/>
              </w:rPr>
            </w:pPr>
          </w:p>
        </w:tc>
      </w:tr>
      <w:tr w:rsidR="003034A5" w:rsidRPr="003930CF" w14:paraId="6CC2C740"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8C7927B" w14:textId="77777777" w:rsidR="003034A5" w:rsidRPr="003930CF" w:rsidRDefault="003034A5" w:rsidP="003034A5">
            <w:pPr>
              <w:spacing w:line="240" w:lineRule="auto"/>
              <w:rPr>
                <w:rFonts w:cs="Arial"/>
                <w:sz w:val="24"/>
              </w:rPr>
            </w:pPr>
            <w:r w:rsidRPr="003930CF">
              <w:rPr>
                <w:rFonts w:cs="Arial"/>
                <w:sz w:val="24"/>
              </w:rPr>
              <w:lastRenderedPageBreak/>
              <w:t xml:space="preserve">1. </w:t>
            </w:r>
          </w:p>
          <w:p w14:paraId="4B4B5AFD"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EE81BD"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CF403BA" w14:textId="77777777" w:rsidR="003034A5" w:rsidRPr="00824A1C" w:rsidRDefault="003034A5" w:rsidP="003034A5">
            <w:pPr>
              <w:spacing w:after="0" w:line="240" w:lineRule="auto"/>
              <w:rPr>
                <w:rFonts w:cs="Arial"/>
                <w:sz w:val="24"/>
              </w:rPr>
            </w:pPr>
            <w:r w:rsidRPr="00824A1C">
              <w:rPr>
                <w:rFonts w:cs="Arial"/>
                <w:sz w:val="24"/>
              </w:rPr>
              <w:t>6%</w:t>
            </w:r>
          </w:p>
          <w:p w14:paraId="683FEF21" w14:textId="77777777" w:rsidR="003034A5" w:rsidRPr="00824A1C" w:rsidRDefault="003034A5" w:rsidP="003034A5">
            <w:pPr>
              <w:spacing w:after="0" w:line="240" w:lineRule="auto"/>
              <w:rPr>
                <w:rFonts w:cs="Arial"/>
                <w:sz w:val="24"/>
              </w:rPr>
            </w:pPr>
            <w:r w:rsidRPr="00824A1C">
              <w:rPr>
                <w:rFonts w:cs="Arial"/>
                <w:sz w:val="24"/>
              </w:rPr>
              <w:t>23%</w:t>
            </w:r>
          </w:p>
          <w:p w14:paraId="77C5A8DD" w14:textId="77777777" w:rsidR="003034A5" w:rsidRPr="00824A1C" w:rsidRDefault="003034A5" w:rsidP="003034A5">
            <w:pPr>
              <w:spacing w:after="0" w:line="240" w:lineRule="auto"/>
              <w:rPr>
                <w:rFonts w:cs="Arial"/>
                <w:sz w:val="24"/>
              </w:rPr>
            </w:pPr>
            <w:r w:rsidRPr="00824A1C">
              <w:rPr>
                <w:rFonts w:cs="Arial"/>
                <w:sz w:val="24"/>
              </w:rPr>
              <w:t>25%</w:t>
            </w:r>
          </w:p>
          <w:p w14:paraId="74EC2B5B" w14:textId="77777777" w:rsidR="003034A5" w:rsidRPr="00824A1C" w:rsidRDefault="003034A5" w:rsidP="003034A5">
            <w:pPr>
              <w:spacing w:after="0" w:line="240" w:lineRule="auto"/>
              <w:rPr>
                <w:rFonts w:cs="Arial"/>
                <w:sz w:val="24"/>
              </w:rPr>
            </w:pPr>
            <w:r w:rsidRPr="00824A1C">
              <w:rPr>
                <w:rFonts w:cs="Arial"/>
                <w:sz w:val="24"/>
              </w:rPr>
              <w:t>23%</w:t>
            </w:r>
          </w:p>
          <w:p w14:paraId="234832AE" w14:textId="77777777" w:rsidR="003034A5" w:rsidRPr="00824A1C" w:rsidRDefault="003034A5" w:rsidP="003034A5">
            <w:pPr>
              <w:spacing w:after="0" w:line="240" w:lineRule="auto"/>
              <w:rPr>
                <w:rFonts w:cs="Arial"/>
                <w:sz w:val="24"/>
              </w:rPr>
            </w:pPr>
            <w:r w:rsidRPr="00824A1C">
              <w:rPr>
                <w:rFonts w:cs="Arial"/>
                <w:sz w:val="24"/>
              </w:rPr>
              <w:t>19%</w:t>
            </w:r>
          </w:p>
          <w:p w14:paraId="23CCF0FD"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845E119"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5%</w:t>
            </w:r>
          </w:p>
          <w:p w14:paraId="7BD91E9F"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22%</w:t>
            </w:r>
          </w:p>
          <w:p w14:paraId="5378AFD9"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11%</w:t>
            </w:r>
          </w:p>
          <w:p w14:paraId="57FEFBDC"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24%</w:t>
            </w:r>
          </w:p>
          <w:p w14:paraId="6C111391"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35%</w:t>
            </w:r>
          </w:p>
          <w:p w14:paraId="66288A0D" w14:textId="77777777" w:rsidR="003034A5" w:rsidRPr="003930CF" w:rsidRDefault="00EA38D5" w:rsidP="00EA38D5">
            <w:pPr>
              <w:spacing w:after="0" w:line="240" w:lineRule="auto"/>
              <w:jc w:val="center"/>
              <w:rPr>
                <w:rFonts w:cs="Arial"/>
                <w:color w:val="000000"/>
                <w:sz w:val="24"/>
                <w:lang w:eastAsia="en-GB"/>
              </w:rPr>
            </w:pPr>
            <w:r w:rsidRPr="00EA38D5">
              <w:rPr>
                <w:rFonts w:cs="Arial"/>
                <w:color w:val="000000"/>
                <w:sz w:val="24"/>
                <w:lang w:eastAsia="en-GB"/>
              </w:rPr>
              <w:t>3%</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C44EF9C" w14:textId="77777777" w:rsidR="00024C12" w:rsidRDefault="00024C12" w:rsidP="00024C12">
            <w:pPr>
              <w:spacing w:after="0" w:line="240" w:lineRule="auto"/>
              <w:rPr>
                <w:rFonts w:cs="Arial"/>
                <w:color w:val="000000"/>
                <w:sz w:val="24"/>
                <w:lang w:eastAsia="en-GB"/>
              </w:rPr>
            </w:pPr>
            <w:r>
              <w:rPr>
                <w:rFonts w:cs="Arial"/>
                <w:color w:val="000000"/>
                <w:sz w:val="24"/>
                <w:lang w:eastAsia="en-GB"/>
              </w:rPr>
              <w:t>An older</w:t>
            </w:r>
            <w:r w:rsidRPr="00CA51CD">
              <w:rPr>
                <w:rFonts w:cs="Arial"/>
                <w:color w:val="000000"/>
                <w:sz w:val="24"/>
                <w:lang w:eastAsia="en-GB"/>
              </w:rPr>
              <w:t xml:space="preserve"> workforce profile is e</w:t>
            </w:r>
            <w:r>
              <w:rPr>
                <w:rFonts w:cs="Arial"/>
                <w:color w:val="000000"/>
                <w:sz w:val="24"/>
                <w:lang w:eastAsia="en-GB"/>
              </w:rPr>
              <w:t xml:space="preserve">vident in that of affected group with </w:t>
            </w:r>
            <w:r w:rsidR="00354B98">
              <w:rPr>
                <w:rFonts w:cs="Arial"/>
                <w:color w:val="000000"/>
                <w:sz w:val="24"/>
                <w:lang w:eastAsia="en-GB"/>
              </w:rPr>
              <w:t>38% of staff aged 5</w:t>
            </w:r>
            <w:r w:rsidRPr="00CA51CD">
              <w:rPr>
                <w:rFonts w:cs="Arial"/>
                <w:color w:val="000000"/>
                <w:sz w:val="24"/>
                <w:lang w:eastAsia="en-GB"/>
              </w:rPr>
              <w:t>5+ compar</w:t>
            </w:r>
            <w:r>
              <w:rPr>
                <w:rFonts w:cs="Arial"/>
                <w:color w:val="000000"/>
                <w:sz w:val="24"/>
                <w:lang w:eastAsia="en-GB"/>
              </w:rPr>
              <w:t xml:space="preserve">ed </w:t>
            </w:r>
            <w:r w:rsidR="00354B98">
              <w:rPr>
                <w:rFonts w:cs="Arial"/>
                <w:color w:val="000000"/>
                <w:sz w:val="24"/>
                <w:lang w:eastAsia="en-GB"/>
              </w:rPr>
              <w:t>to that of the overall Trust 21%</w:t>
            </w:r>
            <w:r w:rsidRPr="00CA51CD">
              <w:rPr>
                <w:rFonts w:cs="Arial"/>
                <w:color w:val="000000"/>
                <w:sz w:val="24"/>
                <w:lang w:eastAsia="en-GB"/>
              </w:rPr>
              <w:t>.</w:t>
            </w:r>
          </w:p>
          <w:p w14:paraId="3BA91A2D" w14:textId="77777777" w:rsidR="00024C12" w:rsidRDefault="00024C12" w:rsidP="00024C12">
            <w:pPr>
              <w:spacing w:after="0" w:line="240" w:lineRule="auto"/>
              <w:rPr>
                <w:rFonts w:cs="Arial"/>
                <w:color w:val="000000"/>
                <w:sz w:val="24"/>
                <w:lang w:eastAsia="en-GB"/>
              </w:rPr>
            </w:pPr>
          </w:p>
          <w:p w14:paraId="615DF667" w14:textId="77777777" w:rsidR="003034A5" w:rsidRPr="00D75E22" w:rsidRDefault="00354B98" w:rsidP="00354B98">
            <w:pPr>
              <w:spacing w:after="0" w:line="240" w:lineRule="auto"/>
              <w:rPr>
                <w:rFonts w:cs="Arial"/>
                <w:color w:val="385623"/>
                <w:sz w:val="24"/>
                <w:lang w:eastAsia="en-GB"/>
              </w:rPr>
            </w:pPr>
            <w:r w:rsidRPr="00354B98">
              <w:rPr>
                <w:rFonts w:cs="Arial"/>
                <w:color w:val="000000"/>
                <w:sz w:val="24"/>
                <w:lang w:eastAsia="en-GB"/>
              </w:rPr>
              <w:t>16 to 34 years make up 27% of the workforce compared to 29% of the Trust overall</w:t>
            </w:r>
            <w:r>
              <w:rPr>
                <w:rFonts w:cs="Arial"/>
                <w:color w:val="385623"/>
                <w:sz w:val="24"/>
                <w:lang w:eastAsia="en-GB"/>
              </w:rPr>
              <w:t>.</w:t>
            </w:r>
          </w:p>
        </w:tc>
      </w:tr>
      <w:tr w:rsidR="003034A5" w:rsidRPr="003930CF" w14:paraId="641C76CE"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62C96E" w14:textId="77777777" w:rsidR="003034A5" w:rsidRPr="003930CF" w:rsidRDefault="003034A5" w:rsidP="003034A5">
            <w:pPr>
              <w:spacing w:line="240" w:lineRule="auto"/>
              <w:rPr>
                <w:rFonts w:cs="Arial"/>
                <w:sz w:val="24"/>
              </w:rPr>
            </w:pPr>
            <w:r w:rsidRPr="003930CF">
              <w:rPr>
                <w:rFonts w:cs="Arial"/>
                <w:sz w:val="24"/>
              </w:rPr>
              <w:t xml:space="preserve">2. </w:t>
            </w:r>
          </w:p>
          <w:p w14:paraId="73D63914"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C58B656" w14:textId="77777777" w:rsidR="003034A5" w:rsidRPr="003930CF" w:rsidRDefault="003034A5" w:rsidP="003034A5">
            <w:pPr>
              <w:spacing w:line="240" w:lineRule="auto"/>
              <w:rPr>
                <w:rFonts w:cs="Arial"/>
                <w:sz w:val="24"/>
              </w:rPr>
            </w:pPr>
          </w:p>
          <w:p w14:paraId="72580E08"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71F2E6F" w14:textId="77777777" w:rsidR="003034A5" w:rsidRDefault="003034A5" w:rsidP="003034A5">
            <w:pPr>
              <w:spacing w:line="240" w:lineRule="auto"/>
              <w:rPr>
                <w:rFonts w:cs="Arial"/>
                <w:sz w:val="24"/>
              </w:rPr>
            </w:pPr>
          </w:p>
          <w:p w14:paraId="424536F5"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45A3EA6" w14:textId="77777777" w:rsidR="00EA38D5" w:rsidRDefault="00EA38D5" w:rsidP="00EA38D5">
            <w:pPr>
              <w:spacing w:after="0" w:line="240" w:lineRule="auto"/>
              <w:jc w:val="center"/>
              <w:rPr>
                <w:rFonts w:cs="Arial"/>
                <w:color w:val="000000"/>
                <w:sz w:val="24"/>
                <w:lang w:eastAsia="en-GB"/>
              </w:rPr>
            </w:pPr>
          </w:p>
          <w:p w14:paraId="45226ADA" w14:textId="77777777" w:rsidR="00EA38D5" w:rsidRDefault="00EA38D5" w:rsidP="00EA38D5">
            <w:pPr>
              <w:spacing w:after="0" w:line="240" w:lineRule="auto"/>
              <w:jc w:val="center"/>
              <w:rPr>
                <w:rFonts w:cs="Arial"/>
                <w:color w:val="000000"/>
                <w:sz w:val="24"/>
                <w:lang w:eastAsia="en-GB"/>
              </w:rPr>
            </w:pPr>
          </w:p>
          <w:p w14:paraId="546A1379"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11%</w:t>
            </w:r>
          </w:p>
          <w:p w14:paraId="0479E07A"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19%</w:t>
            </w:r>
          </w:p>
          <w:p w14:paraId="52A561CA" w14:textId="77777777" w:rsidR="003034A5" w:rsidRPr="003930CF" w:rsidRDefault="00EA38D5" w:rsidP="00EA38D5">
            <w:pPr>
              <w:spacing w:after="0" w:line="240" w:lineRule="auto"/>
              <w:jc w:val="center"/>
              <w:rPr>
                <w:rFonts w:cs="Arial"/>
                <w:color w:val="000000"/>
                <w:sz w:val="24"/>
                <w:lang w:eastAsia="en-GB"/>
              </w:rPr>
            </w:pPr>
            <w:r w:rsidRPr="00EA38D5">
              <w:rPr>
                <w:rFonts w:cs="Arial"/>
                <w:color w:val="000000"/>
                <w:sz w:val="24"/>
                <w:lang w:eastAsia="en-GB"/>
              </w:rPr>
              <w:t>70%</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DA56870" w14:textId="77777777" w:rsidR="00354B98" w:rsidRDefault="00354B98" w:rsidP="00354B98">
            <w:pPr>
              <w:spacing w:line="240" w:lineRule="auto"/>
              <w:rPr>
                <w:rFonts w:cs="Arial"/>
                <w:color w:val="000000"/>
                <w:sz w:val="24"/>
                <w:lang w:eastAsia="en-GB"/>
              </w:rPr>
            </w:pPr>
            <w:r>
              <w:rPr>
                <w:rFonts w:cs="Arial"/>
                <w:color w:val="000000"/>
                <w:sz w:val="24"/>
                <w:lang w:eastAsia="en-GB"/>
              </w:rPr>
              <w:t>Of those declaring dependents, the affected group have -7% compared to the overall Trust 18%.</w:t>
            </w:r>
          </w:p>
          <w:p w14:paraId="3DA4534D" w14:textId="77777777" w:rsidR="003034A5" w:rsidRPr="003930CF" w:rsidRDefault="00354B98" w:rsidP="003034A5">
            <w:pPr>
              <w:spacing w:line="240" w:lineRule="auto"/>
              <w:rPr>
                <w:rFonts w:cs="Arial"/>
                <w:color w:val="000000"/>
                <w:sz w:val="24"/>
                <w:lang w:eastAsia="en-GB"/>
              </w:rPr>
            </w:pPr>
            <w:r>
              <w:rPr>
                <w:rFonts w:cs="Arial"/>
                <w:color w:val="000000"/>
                <w:sz w:val="24"/>
                <w:lang w:eastAsia="en-GB"/>
              </w:rPr>
              <w:t>70% of affected staff have not declared their status, compared to the Trust overall figures of 58%</w:t>
            </w:r>
          </w:p>
        </w:tc>
      </w:tr>
      <w:tr w:rsidR="003034A5" w:rsidRPr="003930CF" w14:paraId="4B7CCEA4"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06A1C4" w14:textId="77777777" w:rsidR="003034A5" w:rsidRPr="003930CF" w:rsidRDefault="003034A5" w:rsidP="003034A5">
            <w:pPr>
              <w:spacing w:line="240" w:lineRule="auto"/>
              <w:rPr>
                <w:rFonts w:cs="Arial"/>
                <w:sz w:val="24"/>
              </w:rPr>
            </w:pPr>
            <w:r w:rsidRPr="003930CF">
              <w:rPr>
                <w:rFonts w:cs="Arial"/>
                <w:sz w:val="24"/>
              </w:rPr>
              <w:t xml:space="preserve">3. </w:t>
            </w:r>
          </w:p>
          <w:p w14:paraId="2078A962"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06CB86" w14:textId="77777777" w:rsidR="003034A5" w:rsidRPr="003930CF" w:rsidRDefault="003034A5" w:rsidP="003034A5">
            <w:pPr>
              <w:spacing w:after="0" w:line="240" w:lineRule="auto"/>
              <w:rPr>
                <w:rFonts w:cs="Arial"/>
                <w:sz w:val="24"/>
              </w:rPr>
            </w:pPr>
          </w:p>
          <w:p w14:paraId="2FBAB2FD" w14:textId="77777777" w:rsidR="003034A5" w:rsidRPr="003930CF" w:rsidRDefault="003034A5" w:rsidP="003034A5">
            <w:pPr>
              <w:spacing w:after="0" w:line="240" w:lineRule="auto"/>
              <w:rPr>
                <w:rFonts w:cs="Arial"/>
                <w:sz w:val="24"/>
              </w:rPr>
            </w:pPr>
          </w:p>
          <w:p w14:paraId="28716F8D" w14:textId="77777777" w:rsidR="003034A5" w:rsidRPr="003930CF" w:rsidRDefault="003034A5" w:rsidP="003034A5">
            <w:pPr>
              <w:spacing w:after="0" w:line="240" w:lineRule="auto"/>
              <w:rPr>
                <w:rFonts w:cs="Arial"/>
                <w:sz w:val="24"/>
              </w:rPr>
            </w:pPr>
            <w:r w:rsidRPr="003930CF">
              <w:rPr>
                <w:rFonts w:cs="Arial"/>
                <w:sz w:val="24"/>
              </w:rPr>
              <w:t>Yes</w:t>
            </w:r>
          </w:p>
          <w:p w14:paraId="22D12D52" w14:textId="77777777" w:rsidR="003034A5" w:rsidRPr="003930CF" w:rsidRDefault="003034A5" w:rsidP="003034A5">
            <w:pPr>
              <w:spacing w:after="0" w:line="240" w:lineRule="auto"/>
              <w:rPr>
                <w:rFonts w:cs="Arial"/>
                <w:sz w:val="24"/>
              </w:rPr>
            </w:pPr>
            <w:r w:rsidRPr="003930CF">
              <w:rPr>
                <w:rFonts w:cs="Arial"/>
                <w:sz w:val="24"/>
              </w:rPr>
              <w:t xml:space="preserve">No </w:t>
            </w:r>
          </w:p>
          <w:p w14:paraId="4DC46600"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289E538" w14:textId="77777777" w:rsidR="003034A5" w:rsidRDefault="003034A5" w:rsidP="003034A5">
            <w:pPr>
              <w:spacing w:line="240" w:lineRule="auto"/>
              <w:rPr>
                <w:rFonts w:cs="Arial"/>
                <w:sz w:val="24"/>
              </w:rPr>
            </w:pPr>
          </w:p>
          <w:p w14:paraId="7F2B594D"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D0DD583" w14:textId="77777777" w:rsidR="003034A5" w:rsidRPr="003930CF" w:rsidRDefault="003034A5" w:rsidP="00EA38D5">
            <w:pPr>
              <w:spacing w:line="240" w:lineRule="auto"/>
              <w:jc w:val="center"/>
              <w:rPr>
                <w:rFonts w:cs="Arial"/>
                <w:color w:val="000000"/>
                <w:sz w:val="24"/>
                <w:lang w:eastAsia="en-GB"/>
              </w:rPr>
            </w:pPr>
          </w:p>
          <w:p w14:paraId="56C4DAC8"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0%</w:t>
            </w:r>
          </w:p>
          <w:p w14:paraId="5909FC7A"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38%</w:t>
            </w:r>
          </w:p>
          <w:p w14:paraId="6F27BBA5" w14:textId="77777777" w:rsidR="003034A5" w:rsidRPr="003930CF" w:rsidRDefault="00EA38D5" w:rsidP="00EA38D5">
            <w:pPr>
              <w:spacing w:after="0" w:line="240" w:lineRule="auto"/>
              <w:jc w:val="center"/>
              <w:rPr>
                <w:rFonts w:cs="Arial"/>
                <w:color w:val="000000"/>
                <w:sz w:val="24"/>
                <w:lang w:eastAsia="en-GB"/>
              </w:rPr>
            </w:pPr>
            <w:r w:rsidRPr="00EA38D5">
              <w:rPr>
                <w:rFonts w:cs="Arial"/>
                <w:color w:val="000000"/>
                <w:sz w:val="24"/>
                <w:lang w:eastAsia="en-GB"/>
              </w:rPr>
              <w:t>62%</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2569549" w14:textId="77777777" w:rsidR="003034A5" w:rsidRDefault="00354B98" w:rsidP="003034A5">
            <w:pPr>
              <w:spacing w:line="240" w:lineRule="auto"/>
              <w:rPr>
                <w:rFonts w:cs="Arial"/>
                <w:color w:val="000000"/>
                <w:sz w:val="24"/>
                <w:lang w:eastAsia="en-GB"/>
              </w:rPr>
            </w:pPr>
            <w:r>
              <w:rPr>
                <w:rFonts w:cs="Arial"/>
                <w:color w:val="000000"/>
                <w:sz w:val="24"/>
                <w:lang w:eastAsia="en-GB"/>
              </w:rPr>
              <w:t>62% of affected staff have not declared their disability, compared to the Trust overall figures of 33%.</w:t>
            </w:r>
          </w:p>
          <w:p w14:paraId="2EAA0489" w14:textId="77777777" w:rsidR="00354B98" w:rsidRPr="003930CF" w:rsidRDefault="00354B98" w:rsidP="003034A5">
            <w:pPr>
              <w:spacing w:line="240" w:lineRule="auto"/>
              <w:rPr>
                <w:rFonts w:cs="Arial"/>
                <w:color w:val="000000"/>
                <w:sz w:val="24"/>
                <w:lang w:eastAsia="en-GB"/>
              </w:rPr>
            </w:pPr>
          </w:p>
        </w:tc>
      </w:tr>
      <w:tr w:rsidR="003034A5" w:rsidRPr="003930CF" w14:paraId="5100BC64"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103F60" w14:textId="77777777" w:rsidR="003034A5" w:rsidRPr="003930CF" w:rsidRDefault="003034A5" w:rsidP="003034A5">
            <w:pPr>
              <w:spacing w:line="240" w:lineRule="auto"/>
              <w:rPr>
                <w:rFonts w:cs="Arial"/>
                <w:sz w:val="24"/>
              </w:rPr>
            </w:pPr>
            <w:r w:rsidRPr="003930CF">
              <w:rPr>
                <w:rFonts w:cs="Arial"/>
                <w:sz w:val="24"/>
              </w:rPr>
              <w:t xml:space="preserve">4. </w:t>
            </w:r>
          </w:p>
          <w:p w14:paraId="205BF887"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35A24CB" w14:textId="77777777" w:rsidR="003034A5" w:rsidRPr="003930CF" w:rsidRDefault="003034A5" w:rsidP="003034A5">
            <w:pPr>
              <w:spacing w:line="240" w:lineRule="auto"/>
              <w:rPr>
                <w:rFonts w:cs="Arial"/>
                <w:sz w:val="24"/>
              </w:rPr>
            </w:pPr>
          </w:p>
          <w:p w14:paraId="344239BE"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BADF820" w14:textId="77777777" w:rsidR="003034A5" w:rsidRDefault="003034A5" w:rsidP="003034A5">
            <w:pPr>
              <w:spacing w:line="240" w:lineRule="auto"/>
              <w:rPr>
                <w:rFonts w:cs="Arial"/>
                <w:sz w:val="24"/>
              </w:rPr>
            </w:pPr>
          </w:p>
          <w:p w14:paraId="0C14D61E"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67055B" w14:textId="77777777" w:rsidR="003034A5" w:rsidRDefault="003034A5" w:rsidP="00EA38D5">
            <w:pPr>
              <w:spacing w:line="240" w:lineRule="auto"/>
              <w:jc w:val="center"/>
              <w:rPr>
                <w:rFonts w:cs="Arial"/>
                <w:color w:val="000000"/>
                <w:sz w:val="24"/>
                <w:lang w:eastAsia="en-GB"/>
              </w:rPr>
            </w:pPr>
          </w:p>
          <w:p w14:paraId="09454057"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73%</w:t>
            </w:r>
          </w:p>
          <w:p w14:paraId="40C1F9A3" w14:textId="77777777" w:rsidR="00EA38D5" w:rsidRPr="003930CF" w:rsidRDefault="00EA38D5" w:rsidP="00EA38D5">
            <w:pPr>
              <w:spacing w:after="0" w:line="240" w:lineRule="auto"/>
              <w:jc w:val="center"/>
              <w:rPr>
                <w:rFonts w:cs="Arial"/>
                <w:color w:val="000000"/>
                <w:sz w:val="24"/>
                <w:lang w:eastAsia="en-GB"/>
              </w:rPr>
            </w:pPr>
            <w:r w:rsidRPr="00EA38D5">
              <w:rPr>
                <w:rFonts w:cs="Arial"/>
                <w:color w:val="000000"/>
                <w:sz w:val="24"/>
                <w:lang w:eastAsia="en-GB"/>
              </w:rPr>
              <w:t>27%</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C92A63F" w14:textId="77777777" w:rsidR="003034A5" w:rsidRPr="003930CF" w:rsidRDefault="00354B98" w:rsidP="003034A5">
            <w:pPr>
              <w:spacing w:line="240" w:lineRule="auto"/>
              <w:rPr>
                <w:rFonts w:cs="Arial"/>
                <w:color w:val="000000"/>
                <w:sz w:val="24"/>
                <w:lang w:eastAsia="en-GB"/>
              </w:rPr>
            </w:pPr>
            <w:r>
              <w:rPr>
                <w:rFonts w:cs="Arial"/>
                <w:color w:val="000000"/>
                <w:sz w:val="24"/>
                <w:lang w:eastAsia="en-GB"/>
              </w:rPr>
              <w:t xml:space="preserve">The affected group breakdown of age is in keeping with the overall Trust figures. </w:t>
            </w:r>
          </w:p>
        </w:tc>
      </w:tr>
      <w:tr w:rsidR="003034A5" w:rsidRPr="003930CF" w14:paraId="7AA8DEE6" w14:textId="77777777" w:rsidTr="00E33BDC">
        <w:trPr>
          <w:trHeight w:val="198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482BC3" w14:textId="77777777" w:rsidR="003034A5" w:rsidRPr="003930CF" w:rsidRDefault="003034A5" w:rsidP="003034A5">
            <w:pPr>
              <w:spacing w:line="240" w:lineRule="auto"/>
              <w:rPr>
                <w:rFonts w:cs="Arial"/>
                <w:sz w:val="24"/>
              </w:rPr>
            </w:pPr>
            <w:r w:rsidRPr="003930CF">
              <w:rPr>
                <w:rFonts w:cs="Arial"/>
                <w:sz w:val="24"/>
              </w:rPr>
              <w:t>5.</w:t>
            </w:r>
          </w:p>
          <w:p w14:paraId="7FC38CBC"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FB11A5" w14:textId="77777777" w:rsidR="003034A5" w:rsidRPr="003930CF" w:rsidRDefault="003034A5" w:rsidP="003034A5">
            <w:pPr>
              <w:spacing w:after="0" w:line="240" w:lineRule="auto"/>
              <w:rPr>
                <w:rFonts w:cs="Arial"/>
                <w:sz w:val="24"/>
              </w:rPr>
            </w:pPr>
          </w:p>
          <w:p w14:paraId="39E09878" w14:textId="77777777" w:rsidR="003034A5" w:rsidRPr="003930CF" w:rsidRDefault="003034A5" w:rsidP="003034A5">
            <w:pPr>
              <w:spacing w:after="0" w:line="240" w:lineRule="auto"/>
              <w:rPr>
                <w:rFonts w:cs="Arial"/>
                <w:sz w:val="24"/>
              </w:rPr>
            </w:pPr>
          </w:p>
          <w:p w14:paraId="78460FE7"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32DD08BB" w14:textId="77777777" w:rsidR="003034A5" w:rsidRPr="003930CF" w:rsidRDefault="003034A5" w:rsidP="003034A5">
            <w:pPr>
              <w:spacing w:after="0" w:line="240" w:lineRule="auto"/>
              <w:rPr>
                <w:rFonts w:cs="Arial"/>
                <w:sz w:val="24"/>
              </w:rPr>
            </w:pPr>
            <w:r w:rsidRPr="003930CF">
              <w:rPr>
                <w:rFonts w:cs="Arial"/>
                <w:sz w:val="24"/>
              </w:rPr>
              <w:t>Single</w:t>
            </w:r>
          </w:p>
          <w:p w14:paraId="64A4B27E" w14:textId="77777777" w:rsidR="003034A5" w:rsidRPr="003930CF" w:rsidRDefault="003034A5" w:rsidP="003034A5">
            <w:pPr>
              <w:spacing w:after="0" w:line="240" w:lineRule="auto"/>
              <w:rPr>
                <w:rFonts w:cs="Arial"/>
                <w:sz w:val="24"/>
              </w:rPr>
            </w:pPr>
            <w:r w:rsidRPr="003930CF">
              <w:rPr>
                <w:rFonts w:cs="Arial"/>
                <w:sz w:val="24"/>
              </w:rPr>
              <w:t>Other/</w:t>
            </w:r>
          </w:p>
          <w:p w14:paraId="1D606D55"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4F1C64" w14:textId="77777777" w:rsidR="003034A5" w:rsidRDefault="003034A5" w:rsidP="003034A5">
            <w:pPr>
              <w:spacing w:line="240" w:lineRule="auto"/>
              <w:rPr>
                <w:rFonts w:cs="Arial"/>
                <w:sz w:val="24"/>
              </w:rPr>
            </w:pPr>
          </w:p>
          <w:p w14:paraId="5100D8E2" w14:textId="77777777" w:rsidR="00E33BDC" w:rsidRDefault="003034A5" w:rsidP="003034A5">
            <w:pPr>
              <w:spacing w:line="240" w:lineRule="auto"/>
              <w:rPr>
                <w:rFonts w:cs="Arial"/>
                <w:sz w:val="24"/>
              </w:rPr>
            </w:pPr>
            <w:r>
              <w:rPr>
                <w:rFonts w:cs="Arial"/>
                <w:sz w:val="24"/>
              </w:rPr>
              <w:t xml:space="preserve">45% </w:t>
            </w:r>
          </w:p>
          <w:p w14:paraId="288D248E" w14:textId="77777777" w:rsidR="003034A5" w:rsidRPr="008A66B0" w:rsidRDefault="003034A5" w:rsidP="003034A5">
            <w:pPr>
              <w:spacing w:line="240" w:lineRule="auto"/>
              <w:rPr>
                <w:rFonts w:cs="Arial"/>
                <w:sz w:val="24"/>
              </w:rPr>
            </w:pPr>
            <w:r>
              <w:rPr>
                <w:rFonts w:cs="Arial"/>
                <w:sz w:val="24"/>
              </w:rPr>
              <w:t xml:space="preserve">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9C015E1" w14:textId="77777777" w:rsidR="003034A5" w:rsidRDefault="003034A5" w:rsidP="00EA38D5">
            <w:pPr>
              <w:spacing w:line="240" w:lineRule="auto"/>
              <w:jc w:val="center"/>
              <w:rPr>
                <w:rFonts w:cs="Arial"/>
                <w:color w:val="000000"/>
                <w:sz w:val="24"/>
                <w:lang w:eastAsia="en-GB"/>
              </w:rPr>
            </w:pPr>
          </w:p>
          <w:p w14:paraId="69143EB7" w14:textId="77777777" w:rsid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46%</w:t>
            </w:r>
          </w:p>
          <w:p w14:paraId="48B6D47D" w14:textId="77777777" w:rsidR="00E33BDC" w:rsidRPr="00EA38D5" w:rsidRDefault="00E33BDC" w:rsidP="00EA38D5">
            <w:pPr>
              <w:spacing w:after="0" w:line="240" w:lineRule="auto"/>
              <w:jc w:val="center"/>
              <w:rPr>
                <w:rFonts w:cs="Arial"/>
                <w:color w:val="000000"/>
                <w:sz w:val="24"/>
                <w:lang w:eastAsia="en-GB"/>
              </w:rPr>
            </w:pPr>
          </w:p>
          <w:p w14:paraId="2902895E"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19%</w:t>
            </w:r>
          </w:p>
          <w:p w14:paraId="615C9956" w14:textId="77777777" w:rsidR="00EA38D5" w:rsidRPr="00EA38D5" w:rsidRDefault="00E33BDC" w:rsidP="00EA38D5">
            <w:pPr>
              <w:spacing w:after="0" w:line="240" w:lineRule="auto"/>
              <w:jc w:val="center"/>
              <w:rPr>
                <w:rFonts w:cs="Arial"/>
                <w:color w:val="000000"/>
                <w:sz w:val="24"/>
                <w:lang w:eastAsia="en-GB"/>
              </w:rPr>
            </w:pPr>
            <w:r>
              <w:rPr>
                <w:rFonts w:cs="Arial"/>
                <w:color w:val="000000"/>
                <w:sz w:val="24"/>
                <w:lang w:eastAsia="en-GB"/>
              </w:rPr>
              <w:t>35</w:t>
            </w:r>
            <w:r w:rsidR="00EA38D5" w:rsidRPr="00EA38D5">
              <w:rPr>
                <w:rFonts w:cs="Arial"/>
                <w:color w:val="000000"/>
                <w:sz w:val="24"/>
                <w:lang w:eastAsia="en-GB"/>
              </w:rPr>
              <w:t>%</w:t>
            </w:r>
          </w:p>
          <w:p w14:paraId="38736F4E" w14:textId="77777777" w:rsidR="00EA38D5" w:rsidRPr="003930CF" w:rsidRDefault="00EA38D5" w:rsidP="00EA38D5">
            <w:pPr>
              <w:spacing w:after="0" w:line="240" w:lineRule="auto"/>
              <w:jc w:val="center"/>
              <w:rPr>
                <w:rFonts w:cs="Arial"/>
                <w:color w:val="000000"/>
                <w:sz w:val="24"/>
                <w:lang w:eastAsia="en-GB"/>
              </w:rPr>
            </w:pPr>
          </w:p>
          <w:p w14:paraId="3F81CEDD" w14:textId="77777777" w:rsidR="003034A5" w:rsidRPr="003930CF" w:rsidRDefault="003034A5" w:rsidP="00E33BDC">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1E9D1B8" w14:textId="77777777" w:rsidR="00E33BDC" w:rsidRDefault="00E33BDC" w:rsidP="00E33BDC">
            <w:pPr>
              <w:spacing w:line="240" w:lineRule="auto"/>
              <w:rPr>
                <w:rFonts w:cs="Arial"/>
                <w:color w:val="000000"/>
                <w:sz w:val="24"/>
                <w:lang w:eastAsia="en-GB"/>
              </w:rPr>
            </w:pPr>
            <w:r>
              <w:rPr>
                <w:rFonts w:cs="Arial"/>
                <w:color w:val="000000"/>
                <w:sz w:val="24"/>
                <w:lang w:eastAsia="en-GB"/>
              </w:rPr>
              <w:t>Similar levels of staff in both groups are married or in a civil partnership.</w:t>
            </w:r>
          </w:p>
          <w:p w14:paraId="321F6D17" w14:textId="77777777" w:rsidR="003034A5" w:rsidRPr="003930CF" w:rsidRDefault="00E33BDC" w:rsidP="003034A5">
            <w:pPr>
              <w:spacing w:line="240" w:lineRule="auto"/>
              <w:rPr>
                <w:rFonts w:cs="Arial"/>
                <w:color w:val="000000"/>
                <w:sz w:val="24"/>
                <w:lang w:eastAsia="en-GB"/>
              </w:rPr>
            </w:pPr>
            <w:r>
              <w:rPr>
                <w:rFonts w:cs="Arial"/>
                <w:color w:val="000000"/>
                <w:sz w:val="24"/>
                <w:lang w:eastAsia="en-GB"/>
              </w:rPr>
              <w:t>However 35% of the affected group have declared Other/Not known</w:t>
            </w:r>
          </w:p>
        </w:tc>
      </w:tr>
      <w:tr w:rsidR="003034A5" w:rsidRPr="003930CF" w14:paraId="38096041"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B7C0BB3" w14:textId="77777777" w:rsidR="003034A5" w:rsidRPr="003930CF" w:rsidRDefault="003034A5" w:rsidP="003034A5">
            <w:pPr>
              <w:spacing w:line="240" w:lineRule="auto"/>
              <w:rPr>
                <w:rFonts w:cs="Arial"/>
                <w:sz w:val="24"/>
              </w:rPr>
            </w:pPr>
            <w:r w:rsidRPr="003930CF">
              <w:rPr>
                <w:rFonts w:cs="Arial"/>
                <w:sz w:val="24"/>
              </w:rPr>
              <w:lastRenderedPageBreak/>
              <w:t xml:space="preserve">6. </w:t>
            </w:r>
            <w:r w:rsidRPr="00A326C3">
              <w:rPr>
                <w:rFonts w:cs="Arial"/>
                <w:b/>
                <w:sz w:val="24"/>
              </w:rPr>
              <w:t>Race</w:t>
            </w:r>
          </w:p>
          <w:p w14:paraId="20D9AC78"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9BA3449" w14:textId="77777777" w:rsidR="003034A5" w:rsidRPr="003930CF" w:rsidRDefault="003034A5" w:rsidP="003034A5">
            <w:pPr>
              <w:spacing w:line="240" w:lineRule="auto"/>
              <w:rPr>
                <w:rFonts w:cs="Arial"/>
                <w:sz w:val="24"/>
              </w:rPr>
            </w:pPr>
          </w:p>
          <w:p w14:paraId="5774B34D"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0F888F" w14:textId="77777777" w:rsidR="003034A5" w:rsidRDefault="003034A5" w:rsidP="003034A5">
            <w:pPr>
              <w:spacing w:line="240" w:lineRule="auto"/>
              <w:rPr>
                <w:rFonts w:cs="Arial"/>
                <w:sz w:val="24"/>
              </w:rPr>
            </w:pPr>
          </w:p>
          <w:p w14:paraId="75F6ABE4"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32D30C8" w14:textId="77777777" w:rsidR="003034A5" w:rsidRPr="003930CF" w:rsidRDefault="003034A5" w:rsidP="00EA38D5">
            <w:pPr>
              <w:spacing w:line="240" w:lineRule="auto"/>
              <w:jc w:val="center"/>
              <w:rPr>
                <w:rFonts w:cs="Arial"/>
                <w:color w:val="000000"/>
                <w:sz w:val="24"/>
                <w:lang w:eastAsia="en-GB"/>
              </w:rPr>
            </w:pPr>
          </w:p>
          <w:p w14:paraId="47B53250"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5%</w:t>
            </w:r>
          </w:p>
          <w:p w14:paraId="0D57EFBF"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38%</w:t>
            </w:r>
          </w:p>
          <w:p w14:paraId="01952D36" w14:textId="77777777" w:rsidR="003034A5" w:rsidRPr="003930CF" w:rsidRDefault="00EA38D5" w:rsidP="00EA38D5">
            <w:pPr>
              <w:spacing w:after="0" w:line="240" w:lineRule="auto"/>
              <w:jc w:val="center"/>
              <w:rPr>
                <w:rFonts w:cs="Arial"/>
                <w:color w:val="000000"/>
                <w:sz w:val="24"/>
                <w:lang w:eastAsia="en-GB"/>
              </w:rPr>
            </w:pPr>
            <w:r w:rsidRPr="00EA38D5">
              <w:rPr>
                <w:rFonts w:cs="Arial"/>
                <w:color w:val="000000"/>
                <w:sz w:val="24"/>
                <w:lang w:eastAsia="en-GB"/>
              </w:rPr>
              <w:t>57%</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2F41448" w14:textId="77777777" w:rsidR="00E33BDC" w:rsidRDefault="00E33BDC" w:rsidP="00E33BDC">
            <w:pPr>
              <w:spacing w:line="240" w:lineRule="auto"/>
              <w:rPr>
                <w:rFonts w:cs="Arial"/>
                <w:color w:val="000000"/>
                <w:sz w:val="24"/>
                <w:lang w:eastAsia="en-GB"/>
              </w:rPr>
            </w:pPr>
            <w:r>
              <w:rPr>
                <w:rFonts w:cs="Arial"/>
                <w:color w:val="000000"/>
                <w:sz w:val="24"/>
                <w:lang w:eastAsia="en-GB"/>
              </w:rPr>
              <w:t>5% of the affected group have declared their ethnicity as ‘BME’ compared to 4% of the overall Trust.</w:t>
            </w:r>
          </w:p>
          <w:p w14:paraId="78BAF9AD" w14:textId="77777777" w:rsidR="003034A5" w:rsidRPr="003930CF" w:rsidRDefault="00E33BDC" w:rsidP="003034A5">
            <w:pPr>
              <w:spacing w:line="240" w:lineRule="auto"/>
              <w:rPr>
                <w:rFonts w:cs="Arial"/>
                <w:color w:val="000000"/>
                <w:sz w:val="24"/>
                <w:lang w:eastAsia="en-GB"/>
              </w:rPr>
            </w:pPr>
            <w:r>
              <w:rPr>
                <w:rFonts w:cs="Arial"/>
                <w:color w:val="000000"/>
                <w:sz w:val="24"/>
                <w:lang w:eastAsia="en-GB"/>
              </w:rPr>
              <w:t>The not known group is currently 57% this is much higher than the overall Trust data at 29%.</w:t>
            </w:r>
          </w:p>
        </w:tc>
      </w:tr>
      <w:tr w:rsidR="003034A5" w:rsidRPr="003930CF" w14:paraId="40AA8289" w14:textId="77777777" w:rsidTr="00E33BDC">
        <w:trPr>
          <w:trHeight w:val="1674"/>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BE6192"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4B21493" w14:textId="77777777" w:rsidR="003034A5" w:rsidRDefault="003034A5" w:rsidP="003034A5">
            <w:pPr>
              <w:spacing w:after="0" w:line="240" w:lineRule="auto"/>
              <w:rPr>
                <w:rFonts w:cs="Arial"/>
                <w:bCs/>
                <w:sz w:val="24"/>
              </w:rPr>
            </w:pPr>
            <w:r w:rsidRPr="003930CF">
              <w:rPr>
                <w:rFonts w:cs="Arial"/>
                <w:bCs/>
                <w:sz w:val="24"/>
              </w:rPr>
              <w:t xml:space="preserve">GB   </w:t>
            </w:r>
          </w:p>
          <w:p w14:paraId="4ECC32E1"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0AC8B5A9"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0EDD8A7"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9D6AB7" w14:textId="77777777" w:rsidR="003034A5" w:rsidRDefault="003034A5" w:rsidP="003034A5">
            <w:pPr>
              <w:spacing w:after="0" w:line="240" w:lineRule="auto"/>
              <w:rPr>
                <w:rFonts w:cs="Arial"/>
                <w:sz w:val="24"/>
              </w:rPr>
            </w:pPr>
            <w:r>
              <w:rPr>
                <w:rFonts w:cs="Arial"/>
                <w:sz w:val="24"/>
              </w:rPr>
              <w:t xml:space="preserve">20%         </w:t>
            </w:r>
          </w:p>
          <w:p w14:paraId="6513C578"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28B8860"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8%</w:t>
            </w:r>
          </w:p>
          <w:p w14:paraId="7DFBA768"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11%</w:t>
            </w:r>
          </w:p>
          <w:p w14:paraId="3A524D7F"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0%</w:t>
            </w:r>
          </w:p>
          <w:p w14:paraId="0273DFC6" w14:textId="77777777" w:rsidR="00EA38D5" w:rsidRPr="00EA38D5" w:rsidRDefault="00EA38D5" w:rsidP="00EA38D5">
            <w:pPr>
              <w:spacing w:after="0" w:line="240" w:lineRule="auto"/>
              <w:jc w:val="center"/>
              <w:rPr>
                <w:rFonts w:cs="Arial"/>
                <w:color w:val="000000"/>
                <w:sz w:val="24"/>
                <w:lang w:eastAsia="en-GB"/>
              </w:rPr>
            </w:pPr>
            <w:r w:rsidRPr="00EA38D5">
              <w:rPr>
                <w:rFonts w:cs="Arial"/>
                <w:color w:val="000000"/>
                <w:sz w:val="24"/>
                <w:lang w:eastAsia="en-GB"/>
              </w:rPr>
              <w:t>0%</w:t>
            </w:r>
          </w:p>
          <w:p w14:paraId="325C7237" w14:textId="77777777" w:rsidR="003034A5" w:rsidRPr="003930CF" w:rsidRDefault="00EA38D5" w:rsidP="00EA38D5">
            <w:pPr>
              <w:spacing w:after="0" w:line="240" w:lineRule="auto"/>
              <w:jc w:val="center"/>
              <w:rPr>
                <w:rFonts w:cs="Arial"/>
                <w:color w:val="000000"/>
                <w:sz w:val="24"/>
                <w:lang w:eastAsia="en-GB"/>
              </w:rPr>
            </w:pPr>
            <w:r w:rsidRPr="00EA38D5">
              <w:rPr>
                <w:rFonts w:cs="Arial"/>
                <w:color w:val="000000"/>
                <w:sz w:val="24"/>
                <w:lang w:eastAsia="en-GB"/>
              </w:rPr>
              <w:t>81%</w:t>
            </w:r>
          </w:p>
          <w:p w14:paraId="1F96862C" w14:textId="77777777" w:rsidR="003034A5" w:rsidRPr="003930CF" w:rsidRDefault="003034A5" w:rsidP="00E33BDC">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CA5F676" w14:textId="77777777" w:rsidR="00E33BDC" w:rsidRDefault="00E33BDC" w:rsidP="00E33BDC">
            <w:pPr>
              <w:spacing w:line="240" w:lineRule="auto"/>
              <w:rPr>
                <w:rFonts w:cs="Arial"/>
                <w:color w:val="000000"/>
                <w:sz w:val="24"/>
                <w:lang w:eastAsia="en-GB"/>
              </w:rPr>
            </w:pPr>
            <w:r w:rsidRPr="00CA51CD">
              <w:rPr>
                <w:rFonts w:cs="Arial"/>
                <w:color w:val="000000"/>
                <w:sz w:val="24"/>
                <w:lang w:eastAsia="en-GB"/>
              </w:rPr>
              <w:t>Limited data available</w:t>
            </w:r>
            <w:r>
              <w:rPr>
                <w:rFonts w:cs="Arial"/>
                <w:color w:val="000000"/>
                <w:sz w:val="24"/>
                <w:lang w:eastAsia="en-GB"/>
              </w:rPr>
              <w:t xml:space="preserve"> for overall Trust and the affected group re: Nationality.</w:t>
            </w:r>
          </w:p>
          <w:p w14:paraId="35ECFAB7" w14:textId="77777777" w:rsidR="003034A5" w:rsidRDefault="00E33BDC" w:rsidP="00E33BDC">
            <w:pPr>
              <w:spacing w:line="240" w:lineRule="auto"/>
              <w:rPr>
                <w:rFonts w:cs="Arial"/>
                <w:color w:val="000000"/>
                <w:sz w:val="24"/>
                <w:lang w:eastAsia="en-GB"/>
              </w:rPr>
            </w:pPr>
            <w:r>
              <w:rPr>
                <w:rFonts w:cs="Arial"/>
                <w:color w:val="000000"/>
                <w:sz w:val="24"/>
                <w:lang w:eastAsia="en-GB"/>
              </w:rPr>
              <w:t xml:space="preserve">Of those declaring nationality, -12% (8%) of the affected staff as ‘GB’ compared to the overall Trust (20%). </w:t>
            </w:r>
          </w:p>
          <w:p w14:paraId="5F5AFD0B" w14:textId="77777777" w:rsidR="00E33BDC" w:rsidRPr="003930CF" w:rsidRDefault="00E33BDC" w:rsidP="00E33BDC">
            <w:pPr>
              <w:spacing w:line="240" w:lineRule="auto"/>
              <w:rPr>
                <w:rFonts w:cs="Arial"/>
                <w:color w:val="000000"/>
                <w:sz w:val="24"/>
                <w:lang w:eastAsia="en-GB"/>
              </w:rPr>
            </w:pPr>
            <w:r>
              <w:rPr>
                <w:rFonts w:cs="Arial"/>
                <w:color w:val="000000"/>
                <w:sz w:val="24"/>
                <w:lang w:eastAsia="en-GB"/>
              </w:rPr>
              <w:t>Not known is recorded at 81% compared to 62% for the Trust overall.</w:t>
            </w:r>
          </w:p>
        </w:tc>
      </w:tr>
      <w:tr w:rsidR="003034A5" w:rsidRPr="003930CF" w14:paraId="511C3394"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85E9F0E"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1108BB66"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709ED55" w14:textId="77777777" w:rsidR="003034A5" w:rsidRPr="003930CF" w:rsidRDefault="003034A5" w:rsidP="003034A5">
            <w:pPr>
              <w:spacing w:line="240" w:lineRule="auto"/>
              <w:rPr>
                <w:rFonts w:cs="Arial"/>
                <w:sz w:val="24"/>
              </w:rPr>
            </w:pPr>
          </w:p>
          <w:p w14:paraId="72E28EF9"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93D007" w14:textId="77777777" w:rsidR="003034A5" w:rsidRDefault="003034A5" w:rsidP="003034A5">
            <w:pPr>
              <w:spacing w:line="240" w:lineRule="auto"/>
              <w:rPr>
                <w:rFonts w:cs="Arial"/>
                <w:sz w:val="24"/>
              </w:rPr>
            </w:pPr>
          </w:p>
          <w:p w14:paraId="59A09A32"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1486189" w14:textId="77777777" w:rsidR="003034A5" w:rsidRPr="003930CF" w:rsidRDefault="003034A5" w:rsidP="00EA38D5">
            <w:pPr>
              <w:spacing w:line="240" w:lineRule="auto"/>
              <w:jc w:val="center"/>
              <w:rPr>
                <w:rFonts w:cs="Arial"/>
                <w:sz w:val="24"/>
              </w:rPr>
            </w:pPr>
          </w:p>
          <w:p w14:paraId="50D2716D" w14:textId="77777777" w:rsidR="00EA38D5" w:rsidRPr="00EA38D5" w:rsidRDefault="00EA38D5" w:rsidP="00EA38D5">
            <w:pPr>
              <w:spacing w:after="0" w:line="240" w:lineRule="auto"/>
              <w:jc w:val="center"/>
              <w:rPr>
                <w:rFonts w:cs="Arial"/>
                <w:sz w:val="24"/>
              </w:rPr>
            </w:pPr>
            <w:r w:rsidRPr="00EA38D5">
              <w:rPr>
                <w:rFonts w:cs="Arial"/>
                <w:sz w:val="24"/>
              </w:rPr>
              <w:t>14%</w:t>
            </w:r>
          </w:p>
          <w:p w14:paraId="34564654" w14:textId="77777777" w:rsidR="00EA38D5" w:rsidRPr="00EA38D5" w:rsidRDefault="00EA38D5" w:rsidP="00EA38D5">
            <w:pPr>
              <w:spacing w:after="0" w:line="240" w:lineRule="auto"/>
              <w:jc w:val="center"/>
              <w:rPr>
                <w:rFonts w:cs="Arial"/>
                <w:sz w:val="24"/>
              </w:rPr>
            </w:pPr>
            <w:r w:rsidRPr="00EA38D5">
              <w:rPr>
                <w:rFonts w:cs="Arial"/>
                <w:sz w:val="24"/>
              </w:rPr>
              <w:t>49%</w:t>
            </w:r>
          </w:p>
          <w:p w14:paraId="6CD4E0C0" w14:textId="77777777" w:rsidR="003034A5" w:rsidRPr="003930CF" w:rsidRDefault="00EA38D5" w:rsidP="00EA38D5">
            <w:pPr>
              <w:spacing w:after="0" w:line="240" w:lineRule="auto"/>
              <w:jc w:val="center"/>
              <w:rPr>
                <w:rFonts w:cs="Arial"/>
                <w:sz w:val="24"/>
              </w:rPr>
            </w:pPr>
            <w:r w:rsidRPr="00EA38D5">
              <w:rPr>
                <w:rFonts w:cs="Arial"/>
                <w:sz w:val="24"/>
              </w:rPr>
              <w:t>38%</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DBF1698" w14:textId="77777777" w:rsidR="00E33BDC" w:rsidRDefault="00E33BDC" w:rsidP="00E33BDC">
            <w:pPr>
              <w:spacing w:line="240" w:lineRule="auto"/>
              <w:rPr>
                <w:rFonts w:cs="Arial"/>
                <w:sz w:val="24"/>
              </w:rPr>
            </w:pPr>
            <w:r w:rsidRPr="0043551F">
              <w:rPr>
                <w:rFonts w:cs="Arial"/>
                <w:sz w:val="24"/>
              </w:rPr>
              <w:t>There is a</w:t>
            </w:r>
            <w:r>
              <w:rPr>
                <w:rFonts w:cs="Arial"/>
                <w:sz w:val="24"/>
              </w:rPr>
              <w:t xml:space="preserve"> lower</w:t>
            </w:r>
            <w:r w:rsidRPr="0043551F">
              <w:rPr>
                <w:rFonts w:cs="Arial"/>
                <w:sz w:val="24"/>
              </w:rPr>
              <w:t xml:space="preserve"> propo</w:t>
            </w:r>
            <w:r>
              <w:rPr>
                <w:rFonts w:cs="Arial"/>
                <w:sz w:val="24"/>
              </w:rPr>
              <w:t>rtion of staff from the Protestant community background -21% (14</w:t>
            </w:r>
            <w:r w:rsidRPr="0043551F">
              <w:rPr>
                <w:rFonts w:cs="Arial"/>
                <w:sz w:val="24"/>
              </w:rPr>
              <w:t>%)</w:t>
            </w:r>
            <w:r>
              <w:rPr>
                <w:rFonts w:cs="Arial"/>
                <w:sz w:val="24"/>
              </w:rPr>
              <w:t xml:space="preserve"> in the affected group</w:t>
            </w:r>
            <w:r w:rsidRPr="0043551F">
              <w:rPr>
                <w:rFonts w:cs="Arial"/>
                <w:sz w:val="24"/>
              </w:rPr>
              <w:t xml:space="preserve"> compared to that of the ove</w:t>
            </w:r>
            <w:r>
              <w:rPr>
                <w:rFonts w:cs="Arial"/>
                <w:sz w:val="24"/>
              </w:rPr>
              <w:t>rall Trust profile (35</w:t>
            </w:r>
            <w:r w:rsidRPr="0043551F">
              <w:rPr>
                <w:rFonts w:cs="Arial"/>
                <w:sz w:val="24"/>
              </w:rPr>
              <w:t>%).</w:t>
            </w:r>
          </w:p>
          <w:p w14:paraId="66D28DF9" w14:textId="77777777" w:rsidR="003034A5" w:rsidRDefault="00E33BDC" w:rsidP="003034A5">
            <w:pPr>
              <w:spacing w:line="240" w:lineRule="auto"/>
              <w:rPr>
                <w:rFonts w:cs="Arial"/>
                <w:sz w:val="24"/>
              </w:rPr>
            </w:pPr>
            <w:r>
              <w:rPr>
                <w:rFonts w:cs="Arial"/>
                <w:sz w:val="24"/>
              </w:rPr>
              <w:t>Roman Catholic figures are in keeping with the overall Trust data.</w:t>
            </w:r>
          </w:p>
          <w:p w14:paraId="369D719C" w14:textId="77777777" w:rsidR="00E33BDC" w:rsidRPr="003930CF" w:rsidRDefault="00E33BDC" w:rsidP="003034A5">
            <w:pPr>
              <w:spacing w:line="240" w:lineRule="auto"/>
              <w:rPr>
                <w:rFonts w:cs="Arial"/>
                <w:sz w:val="24"/>
              </w:rPr>
            </w:pPr>
            <w:r>
              <w:rPr>
                <w:rFonts w:cs="Arial"/>
                <w:sz w:val="24"/>
              </w:rPr>
              <w:t xml:space="preserve">There is a higher proportion of the Neither category (38%) </w:t>
            </w:r>
            <w:r w:rsidR="00EC55D7">
              <w:rPr>
                <w:rFonts w:cs="Arial"/>
                <w:sz w:val="24"/>
              </w:rPr>
              <w:t>than the overall Trust data of 20%.</w:t>
            </w:r>
          </w:p>
        </w:tc>
      </w:tr>
      <w:tr w:rsidR="003034A5" w:rsidRPr="003930CF" w14:paraId="3CB64853"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1F3A0AA" w14:textId="77777777" w:rsidR="003034A5" w:rsidRPr="003930CF" w:rsidRDefault="003034A5" w:rsidP="003034A5">
            <w:pPr>
              <w:spacing w:line="240" w:lineRule="auto"/>
              <w:rPr>
                <w:rFonts w:cs="Arial"/>
                <w:b/>
                <w:sz w:val="24"/>
              </w:rPr>
            </w:pPr>
            <w:r w:rsidRPr="003930CF">
              <w:rPr>
                <w:rFonts w:cs="Arial"/>
                <w:sz w:val="24"/>
              </w:rPr>
              <w:t>b)  Religious Belief</w:t>
            </w:r>
          </w:p>
          <w:p w14:paraId="3A6762D0"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B46A339" w14:textId="77777777" w:rsidR="003034A5" w:rsidRPr="003930CF" w:rsidRDefault="003034A5" w:rsidP="003034A5">
            <w:pPr>
              <w:spacing w:after="0" w:line="240" w:lineRule="auto"/>
              <w:rPr>
                <w:rFonts w:cs="Arial"/>
                <w:bCs/>
                <w:sz w:val="24"/>
              </w:rPr>
            </w:pPr>
            <w:r w:rsidRPr="003930CF">
              <w:rPr>
                <w:rFonts w:cs="Arial"/>
                <w:bCs/>
                <w:sz w:val="24"/>
              </w:rPr>
              <w:t>Christian</w:t>
            </w:r>
          </w:p>
          <w:p w14:paraId="4FF09D7E"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D6D82B" w14:textId="77777777" w:rsidR="003034A5" w:rsidRDefault="003034A5" w:rsidP="003034A5">
            <w:pPr>
              <w:spacing w:after="0" w:line="240" w:lineRule="auto"/>
              <w:rPr>
                <w:rFonts w:cs="Arial"/>
                <w:sz w:val="24"/>
              </w:rPr>
            </w:pPr>
            <w:r>
              <w:rPr>
                <w:rFonts w:cs="Arial"/>
                <w:sz w:val="24"/>
              </w:rPr>
              <w:t xml:space="preserve">30%         </w:t>
            </w:r>
          </w:p>
          <w:p w14:paraId="392FCAF4"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989CA9A" w14:textId="77777777" w:rsidR="00EA38D5" w:rsidRPr="00EA38D5" w:rsidRDefault="00EA38D5" w:rsidP="00EA38D5">
            <w:pPr>
              <w:spacing w:after="0" w:line="240" w:lineRule="auto"/>
              <w:jc w:val="center"/>
              <w:rPr>
                <w:rFonts w:cs="Arial"/>
                <w:sz w:val="24"/>
              </w:rPr>
            </w:pPr>
            <w:r w:rsidRPr="00EA38D5">
              <w:rPr>
                <w:rFonts w:cs="Arial"/>
                <w:sz w:val="24"/>
              </w:rPr>
              <w:t>14%</w:t>
            </w:r>
          </w:p>
          <w:p w14:paraId="362E7F97" w14:textId="77777777" w:rsidR="00EA38D5" w:rsidRPr="00EA38D5" w:rsidRDefault="00EA38D5" w:rsidP="00EA38D5">
            <w:pPr>
              <w:spacing w:after="0" w:line="240" w:lineRule="auto"/>
              <w:jc w:val="center"/>
              <w:rPr>
                <w:rFonts w:cs="Arial"/>
                <w:sz w:val="24"/>
              </w:rPr>
            </w:pPr>
            <w:r w:rsidRPr="00EA38D5">
              <w:rPr>
                <w:rFonts w:cs="Arial"/>
                <w:sz w:val="24"/>
              </w:rPr>
              <w:t>3%</w:t>
            </w:r>
          </w:p>
          <w:p w14:paraId="30E19142" w14:textId="77777777" w:rsidR="00EA38D5" w:rsidRPr="00EA38D5" w:rsidRDefault="00EA38D5" w:rsidP="00EA38D5">
            <w:pPr>
              <w:spacing w:after="0" w:line="240" w:lineRule="auto"/>
              <w:jc w:val="center"/>
              <w:rPr>
                <w:rFonts w:cs="Arial"/>
                <w:sz w:val="24"/>
              </w:rPr>
            </w:pPr>
            <w:r w:rsidRPr="00EA38D5">
              <w:rPr>
                <w:rFonts w:cs="Arial"/>
                <w:sz w:val="24"/>
              </w:rPr>
              <w:t>8%</w:t>
            </w:r>
          </w:p>
          <w:p w14:paraId="588E5CCE" w14:textId="77777777" w:rsidR="003034A5" w:rsidRPr="003930CF" w:rsidRDefault="00EA38D5" w:rsidP="00EA38D5">
            <w:pPr>
              <w:spacing w:after="0" w:line="240" w:lineRule="auto"/>
              <w:jc w:val="center"/>
              <w:rPr>
                <w:rFonts w:cs="Arial"/>
                <w:sz w:val="24"/>
              </w:rPr>
            </w:pPr>
            <w:r w:rsidRPr="00EA38D5">
              <w:rPr>
                <w:rFonts w:cs="Arial"/>
                <w:sz w:val="24"/>
              </w:rPr>
              <w:t>76%</w:t>
            </w:r>
          </w:p>
          <w:p w14:paraId="688B1DC8" w14:textId="77777777" w:rsidR="003034A5" w:rsidRPr="003930CF" w:rsidRDefault="003034A5" w:rsidP="00EA38D5">
            <w:pPr>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C025E6B" w14:textId="77777777" w:rsidR="00EC55D7" w:rsidRDefault="00EC55D7" w:rsidP="00EC55D7">
            <w:pPr>
              <w:spacing w:line="240" w:lineRule="auto"/>
              <w:rPr>
                <w:rFonts w:cs="Arial"/>
                <w:sz w:val="24"/>
              </w:rPr>
            </w:pPr>
            <w:r w:rsidRPr="00EF0C2A">
              <w:rPr>
                <w:rFonts w:cs="Arial"/>
                <w:sz w:val="24"/>
              </w:rPr>
              <w:t>Limited data available</w:t>
            </w:r>
            <w:r>
              <w:rPr>
                <w:rFonts w:cs="Arial"/>
                <w:sz w:val="24"/>
              </w:rPr>
              <w:t xml:space="preserve"> for overall Trust and affected group re: Religious Belief.</w:t>
            </w:r>
            <w:r w:rsidRPr="00EF0C2A">
              <w:rPr>
                <w:rFonts w:cs="Arial"/>
                <w:sz w:val="24"/>
              </w:rPr>
              <w:t xml:space="preserve">  </w:t>
            </w:r>
          </w:p>
          <w:p w14:paraId="41ED03C4" w14:textId="77777777" w:rsidR="003034A5" w:rsidRPr="00EC55D7" w:rsidRDefault="00EC55D7" w:rsidP="00EC55D7">
            <w:pPr>
              <w:spacing w:line="240" w:lineRule="auto"/>
              <w:rPr>
                <w:rFonts w:cs="Arial"/>
                <w:color w:val="000000"/>
                <w:sz w:val="24"/>
                <w:lang w:eastAsia="en-GB"/>
              </w:rPr>
            </w:pPr>
            <w:r>
              <w:rPr>
                <w:rFonts w:cs="Arial"/>
                <w:color w:val="000000"/>
                <w:sz w:val="24"/>
                <w:lang w:eastAsia="en-GB"/>
              </w:rPr>
              <w:t xml:space="preserve">59% </w:t>
            </w:r>
            <w:r w:rsidRPr="00CA51CD">
              <w:rPr>
                <w:rFonts w:cs="Arial"/>
                <w:color w:val="000000"/>
                <w:sz w:val="24"/>
                <w:lang w:eastAsia="en-GB"/>
              </w:rPr>
              <w:t xml:space="preserve">of </w:t>
            </w:r>
            <w:r>
              <w:rPr>
                <w:rFonts w:cs="Arial"/>
                <w:color w:val="000000"/>
                <w:sz w:val="24"/>
                <w:lang w:eastAsia="en-GB"/>
              </w:rPr>
              <w:t xml:space="preserve">Trust </w:t>
            </w:r>
            <w:r w:rsidRPr="00CA51CD">
              <w:rPr>
                <w:rFonts w:cs="Arial"/>
                <w:color w:val="000000"/>
                <w:sz w:val="24"/>
                <w:lang w:eastAsia="en-GB"/>
              </w:rPr>
              <w:t>staff have not de</w:t>
            </w:r>
            <w:r>
              <w:rPr>
                <w:rFonts w:cs="Arial"/>
                <w:color w:val="000000"/>
                <w:sz w:val="24"/>
                <w:lang w:eastAsia="en-GB"/>
              </w:rPr>
              <w:t>clared any religious belief compared to the affected group (76</w:t>
            </w:r>
            <w:r w:rsidRPr="00CA51CD">
              <w:rPr>
                <w:rFonts w:cs="Arial"/>
                <w:color w:val="000000"/>
                <w:sz w:val="24"/>
                <w:lang w:eastAsia="en-GB"/>
              </w:rPr>
              <w:t>%)</w:t>
            </w:r>
          </w:p>
        </w:tc>
      </w:tr>
      <w:tr w:rsidR="003034A5" w:rsidRPr="003930CF" w14:paraId="4F870FA3"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80174FD" w14:textId="77777777" w:rsidR="003034A5" w:rsidRPr="003930CF" w:rsidRDefault="003034A5" w:rsidP="003034A5">
            <w:pPr>
              <w:spacing w:line="240" w:lineRule="auto"/>
              <w:rPr>
                <w:rFonts w:cs="Arial"/>
                <w:b/>
                <w:sz w:val="24"/>
              </w:rPr>
            </w:pPr>
            <w:r w:rsidRPr="003930CF">
              <w:rPr>
                <w:rFonts w:cs="Arial"/>
                <w:b/>
                <w:sz w:val="24"/>
              </w:rPr>
              <w:t>8. Political Opinion</w:t>
            </w:r>
          </w:p>
          <w:p w14:paraId="2AF1E9C6" w14:textId="77777777" w:rsidR="003034A5" w:rsidRPr="003930CF" w:rsidRDefault="003034A5" w:rsidP="003034A5">
            <w:pPr>
              <w:spacing w:line="240" w:lineRule="auto"/>
              <w:rPr>
                <w:rFonts w:cs="Arial"/>
                <w:i/>
                <w:sz w:val="24"/>
              </w:rPr>
            </w:pPr>
            <w:r w:rsidRPr="003930CF">
              <w:rPr>
                <w:rFonts w:cs="Arial"/>
                <w:i/>
                <w:sz w:val="24"/>
              </w:rPr>
              <w:lastRenderedPageBreak/>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DA21EEF" w14:textId="77777777" w:rsidR="003034A5" w:rsidRDefault="003034A5" w:rsidP="003034A5">
            <w:pPr>
              <w:spacing w:after="0" w:line="240" w:lineRule="auto"/>
              <w:rPr>
                <w:rFonts w:cs="Arial"/>
                <w:sz w:val="24"/>
              </w:rPr>
            </w:pPr>
            <w:r w:rsidRPr="003930CF">
              <w:rPr>
                <w:rFonts w:cs="Arial"/>
                <w:sz w:val="24"/>
              </w:rPr>
              <w:lastRenderedPageBreak/>
              <w:t xml:space="preserve">Broadly </w:t>
            </w:r>
          </w:p>
          <w:p w14:paraId="6F896DAB"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064137D4" w14:textId="77777777" w:rsidR="003034A5" w:rsidRPr="003930CF" w:rsidRDefault="003034A5" w:rsidP="003034A5">
            <w:pPr>
              <w:spacing w:after="0" w:line="240" w:lineRule="auto"/>
              <w:rPr>
                <w:rFonts w:cs="Arial"/>
                <w:sz w:val="24"/>
              </w:rPr>
            </w:pPr>
            <w:r w:rsidRPr="003930CF">
              <w:rPr>
                <w:rFonts w:cs="Arial"/>
                <w:sz w:val="24"/>
              </w:rPr>
              <w:lastRenderedPageBreak/>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F07797D" w14:textId="77777777" w:rsidR="003034A5" w:rsidRDefault="003034A5" w:rsidP="003034A5">
            <w:pPr>
              <w:spacing w:line="240" w:lineRule="auto"/>
              <w:rPr>
                <w:rFonts w:cs="Arial"/>
                <w:sz w:val="24"/>
              </w:rPr>
            </w:pPr>
            <w:r>
              <w:rPr>
                <w:rFonts w:cs="Arial"/>
                <w:sz w:val="24"/>
              </w:rPr>
              <w:lastRenderedPageBreak/>
              <w:t xml:space="preserve">7%          </w:t>
            </w:r>
          </w:p>
          <w:p w14:paraId="2CCC701A"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9F5580F" w14:textId="77777777" w:rsidR="00A3406A" w:rsidRPr="00A3406A" w:rsidRDefault="00A3406A" w:rsidP="00A3406A">
            <w:pPr>
              <w:spacing w:line="240" w:lineRule="auto"/>
              <w:jc w:val="center"/>
              <w:rPr>
                <w:rFonts w:cs="Arial"/>
                <w:sz w:val="24"/>
              </w:rPr>
            </w:pPr>
            <w:r w:rsidRPr="00A3406A">
              <w:rPr>
                <w:rFonts w:cs="Arial"/>
                <w:sz w:val="24"/>
              </w:rPr>
              <w:t>8%</w:t>
            </w:r>
          </w:p>
          <w:p w14:paraId="143FFD49" w14:textId="77777777" w:rsidR="00A3406A" w:rsidRPr="00A3406A" w:rsidRDefault="00A3406A" w:rsidP="00A3406A">
            <w:pPr>
              <w:spacing w:after="0" w:line="240" w:lineRule="auto"/>
              <w:jc w:val="center"/>
              <w:rPr>
                <w:rFonts w:cs="Arial"/>
                <w:sz w:val="24"/>
              </w:rPr>
            </w:pPr>
            <w:r w:rsidRPr="00A3406A">
              <w:rPr>
                <w:rFonts w:cs="Arial"/>
                <w:sz w:val="24"/>
              </w:rPr>
              <w:t>0%</w:t>
            </w:r>
          </w:p>
          <w:p w14:paraId="75E49815" w14:textId="77777777" w:rsidR="00A3406A" w:rsidRPr="00A3406A" w:rsidRDefault="00A3406A" w:rsidP="00A3406A">
            <w:pPr>
              <w:spacing w:after="0" w:line="240" w:lineRule="auto"/>
              <w:jc w:val="center"/>
              <w:rPr>
                <w:rFonts w:cs="Arial"/>
                <w:sz w:val="24"/>
              </w:rPr>
            </w:pPr>
            <w:r w:rsidRPr="00A3406A">
              <w:rPr>
                <w:rFonts w:cs="Arial"/>
                <w:sz w:val="24"/>
              </w:rPr>
              <w:t>3%</w:t>
            </w:r>
          </w:p>
          <w:p w14:paraId="5DAB512B" w14:textId="77777777" w:rsidR="003034A5" w:rsidRPr="003930CF" w:rsidRDefault="00A3406A" w:rsidP="00A3406A">
            <w:pPr>
              <w:spacing w:after="0" w:line="240" w:lineRule="auto"/>
              <w:jc w:val="center"/>
              <w:rPr>
                <w:rFonts w:cs="Arial"/>
                <w:sz w:val="24"/>
              </w:rPr>
            </w:pPr>
            <w:r w:rsidRPr="00A3406A">
              <w:rPr>
                <w:rFonts w:cs="Arial"/>
                <w:sz w:val="24"/>
              </w:rPr>
              <w:t>89%</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055BC0F" w14:textId="77777777" w:rsidR="00EC55D7" w:rsidRPr="00756535" w:rsidRDefault="00EC55D7" w:rsidP="00EC55D7">
            <w:pPr>
              <w:spacing w:line="240" w:lineRule="auto"/>
              <w:rPr>
                <w:rFonts w:cs="Arial"/>
                <w:color w:val="000000"/>
                <w:sz w:val="24"/>
                <w:lang w:eastAsia="en-GB"/>
              </w:rPr>
            </w:pPr>
            <w:r>
              <w:rPr>
                <w:rFonts w:cs="Arial"/>
                <w:color w:val="000000"/>
                <w:sz w:val="24"/>
                <w:lang w:eastAsia="en-GB"/>
              </w:rPr>
              <w:t xml:space="preserve">Limited data available for overall Trust and affected group re: Political Opinion. </w:t>
            </w:r>
          </w:p>
          <w:p w14:paraId="441C5255" w14:textId="77777777" w:rsidR="00EC55D7" w:rsidRPr="00756535" w:rsidRDefault="00EC55D7" w:rsidP="00EC55D7">
            <w:pPr>
              <w:spacing w:line="240" w:lineRule="auto"/>
              <w:rPr>
                <w:rFonts w:cs="Arial"/>
                <w:color w:val="000000"/>
                <w:sz w:val="24"/>
                <w:lang w:eastAsia="en-GB"/>
              </w:rPr>
            </w:pPr>
            <w:r>
              <w:rPr>
                <w:rFonts w:cs="Arial"/>
                <w:color w:val="000000"/>
                <w:sz w:val="24"/>
                <w:lang w:eastAsia="en-GB"/>
              </w:rPr>
              <w:t>78</w:t>
            </w:r>
            <w:r w:rsidRPr="00756535">
              <w:rPr>
                <w:rFonts w:cs="Arial"/>
                <w:color w:val="000000"/>
                <w:sz w:val="24"/>
                <w:lang w:eastAsia="en-GB"/>
              </w:rPr>
              <w:t>% of Trust staff have not declared any political opinion co</w:t>
            </w:r>
            <w:r>
              <w:rPr>
                <w:rFonts w:cs="Arial"/>
                <w:color w:val="000000"/>
                <w:sz w:val="24"/>
                <w:lang w:eastAsia="en-GB"/>
              </w:rPr>
              <w:t>mpared to the affected group (89</w:t>
            </w:r>
            <w:r w:rsidRPr="00756535">
              <w:rPr>
                <w:rFonts w:cs="Arial"/>
                <w:color w:val="000000"/>
                <w:sz w:val="24"/>
                <w:lang w:eastAsia="en-GB"/>
              </w:rPr>
              <w:t>%).</w:t>
            </w:r>
          </w:p>
          <w:p w14:paraId="0D8F5A4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34AD0D6"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6FC2C0" w14:textId="77777777" w:rsidR="003034A5" w:rsidRPr="003930CF" w:rsidRDefault="003034A5" w:rsidP="003034A5">
            <w:pPr>
              <w:spacing w:line="240" w:lineRule="auto"/>
              <w:rPr>
                <w:rFonts w:cs="Arial"/>
                <w:b/>
                <w:sz w:val="24"/>
              </w:rPr>
            </w:pPr>
            <w:r w:rsidRPr="003930CF">
              <w:rPr>
                <w:rFonts w:cs="Arial"/>
                <w:b/>
                <w:sz w:val="24"/>
              </w:rPr>
              <w:lastRenderedPageBreak/>
              <w:t>9. Sexual Orientation</w:t>
            </w:r>
          </w:p>
          <w:p w14:paraId="598EEDC1"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43F32E" w14:textId="77777777" w:rsidR="003034A5" w:rsidRPr="003930CF" w:rsidRDefault="003034A5" w:rsidP="003034A5">
            <w:pPr>
              <w:spacing w:after="0" w:line="240" w:lineRule="auto"/>
              <w:rPr>
                <w:rFonts w:cs="Arial"/>
                <w:sz w:val="24"/>
              </w:rPr>
            </w:pPr>
            <w:r w:rsidRPr="003930CF">
              <w:rPr>
                <w:rFonts w:cs="Arial"/>
                <w:sz w:val="24"/>
              </w:rPr>
              <w:t>Opposite sex</w:t>
            </w:r>
          </w:p>
          <w:p w14:paraId="58D52565" w14:textId="77777777" w:rsidR="003034A5" w:rsidRPr="003930CF" w:rsidRDefault="003034A5" w:rsidP="003034A5">
            <w:pPr>
              <w:spacing w:after="0" w:line="240" w:lineRule="auto"/>
              <w:rPr>
                <w:rFonts w:cs="Arial"/>
                <w:sz w:val="24"/>
              </w:rPr>
            </w:pPr>
            <w:r w:rsidRPr="003930CF">
              <w:rPr>
                <w:rFonts w:cs="Arial"/>
                <w:sz w:val="24"/>
              </w:rPr>
              <w:t>Same sex or both sexes</w:t>
            </w:r>
          </w:p>
          <w:p w14:paraId="04086CEF"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247CD1D"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94A588" w14:textId="77777777" w:rsidR="003034A5" w:rsidRDefault="003034A5" w:rsidP="003034A5">
            <w:pPr>
              <w:spacing w:line="240" w:lineRule="auto"/>
              <w:rPr>
                <w:rFonts w:cs="Arial"/>
                <w:sz w:val="24"/>
              </w:rPr>
            </w:pPr>
            <w:r>
              <w:rPr>
                <w:rFonts w:cs="Arial"/>
                <w:sz w:val="24"/>
              </w:rPr>
              <w:t xml:space="preserve">43%          </w:t>
            </w:r>
          </w:p>
          <w:p w14:paraId="0C9F1DA3" w14:textId="77777777" w:rsidR="003034A5" w:rsidRDefault="003034A5" w:rsidP="003034A5">
            <w:pPr>
              <w:spacing w:line="240" w:lineRule="auto"/>
              <w:rPr>
                <w:rFonts w:cs="Arial"/>
                <w:sz w:val="24"/>
              </w:rPr>
            </w:pPr>
            <w:r>
              <w:rPr>
                <w:rFonts w:cs="Arial"/>
                <w:sz w:val="24"/>
              </w:rPr>
              <w:t xml:space="preserve">1%                                       </w:t>
            </w:r>
          </w:p>
          <w:p w14:paraId="4F40B7C7"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D724AA" w14:textId="77777777" w:rsidR="00A3406A" w:rsidRPr="00A3406A" w:rsidRDefault="00A3406A" w:rsidP="00A3406A">
            <w:pPr>
              <w:spacing w:line="240" w:lineRule="auto"/>
              <w:jc w:val="center"/>
              <w:rPr>
                <w:rFonts w:cs="Arial"/>
                <w:sz w:val="24"/>
              </w:rPr>
            </w:pPr>
            <w:r w:rsidRPr="00A3406A">
              <w:rPr>
                <w:rFonts w:cs="Arial"/>
                <w:sz w:val="24"/>
              </w:rPr>
              <w:t>24%</w:t>
            </w:r>
          </w:p>
          <w:p w14:paraId="58A6394A" w14:textId="77777777" w:rsidR="00A3406A" w:rsidRPr="00A3406A" w:rsidRDefault="00A3406A" w:rsidP="00A3406A">
            <w:pPr>
              <w:spacing w:line="240" w:lineRule="auto"/>
              <w:jc w:val="center"/>
              <w:rPr>
                <w:rFonts w:cs="Arial"/>
                <w:sz w:val="24"/>
              </w:rPr>
            </w:pPr>
            <w:r w:rsidRPr="00A3406A">
              <w:rPr>
                <w:rFonts w:cs="Arial"/>
                <w:sz w:val="24"/>
              </w:rPr>
              <w:t>3%</w:t>
            </w:r>
          </w:p>
          <w:p w14:paraId="7BF0BA2D" w14:textId="77777777" w:rsidR="003034A5" w:rsidRPr="003930CF" w:rsidRDefault="00A3406A" w:rsidP="00A3406A">
            <w:pPr>
              <w:spacing w:line="240" w:lineRule="auto"/>
              <w:jc w:val="center"/>
              <w:rPr>
                <w:rFonts w:cs="Arial"/>
                <w:sz w:val="24"/>
              </w:rPr>
            </w:pPr>
            <w:r w:rsidRPr="00A3406A">
              <w:rPr>
                <w:rFonts w:cs="Arial"/>
                <w:sz w:val="24"/>
              </w:rPr>
              <w:t>73%</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D234409" w14:textId="77777777" w:rsidR="00EC55D7" w:rsidRPr="00756535" w:rsidRDefault="00EC55D7" w:rsidP="00EC55D7">
            <w:pPr>
              <w:rPr>
                <w:rFonts w:cs="Arial"/>
                <w:sz w:val="24"/>
              </w:rPr>
            </w:pPr>
            <w:r>
              <w:rPr>
                <w:rFonts w:cs="Arial"/>
                <w:sz w:val="24"/>
              </w:rPr>
              <w:t xml:space="preserve">Limited data available for overall Trust re: Sexual Orientation. </w:t>
            </w:r>
            <w:r w:rsidRPr="00756535">
              <w:rPr>
                <w:rFonts w:cs="Arial"/>
                <w:sz w:val="24"/>
              </w:rPr>
              <w:t xml:space="preserve">  </w:t>
            </w:r>
          </w:p>
          <w:p w14:paraId="2CF5F87E" w14:textId="77777777" w:rsidR="003034A5" w:rsidRPr="003930CF" w:rsidRDefault="00EC55D7" w:rsidP="00EC55D7">
            <w:pPr>
              <w:spacing w:after="0" w:line="240" w:lineRule="auto"/>
              <w:rPr>
                <w:rFonts w:cs="Arial"/>
                <w:color w:val="000000"/>
                <w:sz w:val="24"/>
                <w:lang w:eastAsia="en-GB"/>
              </w:rPr>
            </w:pPr>
            <w:r>
              <w:rPr>
                <w:rFonts w:cs="Arial"/>
                <w:sz w:val="24"/>
              </w:rPr>
              <w:t>56</w:t>
            </w:r>
            <w:r w:rsidRPr="00756535">
              <w:rPr>
                <w:rFonts w:cs="Arial"/>
                <w:sz w:val="24"/>
              </w:rPr>
              <w:t xml:space="preserve">% of Trust staff have not declared any </w:t>
            </w:r>
            <w:r>
              <w:rPr>
                <w:rFonts w:cs="Arial"/>
                <w:sz w:val="24"/>
              </w:rPr>
              <w:t xml:space="preserve">sexual orientation compared to </w:t>
            </w:r>
            <w:r w:rsidRPr="00756535">
              <w:rPr>
                <w:rFonts w:cs="Arial"/>
                <w:sz w:val="24"/>
              </w:rPr>
              <w:t>the a</w:t>
            </w:r>
            <w:r>
              <w:rPr>
                <w:rFonts w:cs="Arial"/>
                <w:sz w:val="24"/>
              </w:rPr>
              <w:t>ffected group (73</w:t>
            </w:r>
            <w:r w:rsidRPr="00756535">
              <w:rPr>
                <w:rFonts w:cs="Arial"/>
                <w:sz w:val="24"/>
              </w:rPr>
              <w:t>%).</w:t>
            </w:r>
          </w:p>
        </w:tc>
      </w:tr>
      <w:tr w:rsidR="00A326C3" w:rsidRPr="003930CF" w14:paraId="49034109"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3AA47F"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C54E44"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584E09"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EB6861C"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B43CE04"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0343543C"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1CE2DBCD"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1370837" w14:textId="77777777" w:rsidTr="00D75E22">
        <w:trPr>
          <w:trHeight w:val="409"/>
        </w:trPr>
        <w:tc>
          <w:tcPr>
            <w:tcW w:w="5000" w:type="pct"/>
            <w:gridSpan w:val="5"/>
            <w:shd w:val="clear" w:color="auto" w:fill="9CC2E5"/>
          </w:tcPr>
          <w:p w14:paraId="461716AC"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7ECD9E18"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4C691A7C" w14:textId="77777777" w:rsidTr="002E327F">
        <w:trPr>
          <w:trHeight w:val="409"/>
        </w:trPr>
        <w:tc>
          <w:tcPr>
            <w:tcW w:w="5000" w:type="pct"/>
            <w:gridSpan w:val="5"/>
            <w:shd w:val="clear" w:color="auto" w:fill="EDF7F9"/>
          </w:tcPr>
          <w:p w14:paraId="2742E572"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74CA6D62" w14:textId="77777777" w:rsidTr="002E327F">
        <w:trPr>
          <w:trHeight w:val="417"/>
        </w:trPr>
        <w:tc>
          <w:tcPr>
            <w:tcW w:w="1015" w:type="pct"/>
            <w:vMerge w:val="restart"/>
            <w:shd w:val="clear" w:color="auto" w:fill="EDF7F9"/>
          </w:tcPr>
          <w:p w14:paraId="7729D93D"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1B800355"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190C8542"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061035B"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2A9D6A30" w14:textId="77777777" w:rsidTr="002E327F">
        <w:trPr>
          <w:trHeight w:val="468"/>
        </w:trPr>
        <w:tc>
          <w:tcPr>
            <w:tcW w:w="1015" w:type="pct"/>
            <w:vMerge/>
            <w:shd w:val="clear" w:color="auto" w:fill="DAEEF3"/>
          </w:tcPr>
          <w:p w14:paraId="14D332B4" w14:textId="77777777" w:rsidR="00D75E22" w:rsidRPr="003930CF" w:rsidRDefault="00D75E22" w:rsidP="002E327F">
            <w:pPr>
              <w:spacing w:line="240" w:lineRule="auto"/>
              <w:rPr>
                <w:rFonts w:cs="Arial"/>
                <w:sz w:val="24"/>
              </w:rPr>
            </w:pPr>
          </w:p>
        </w:tc>
        <w:tc>
          <w:tcPr>
            <w:tcW w:w="317" w:type="pct"/>
            <w:shd w:val="clear" w:color="auto" w:fill="EDF7F9"/>
          </w:tcPr>
          <w:p w14:paraId="054CDEAA"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7106C6DE"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2C082BCF"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50857319" w14:textId="77777777" w:rsidR="00D75E22" w:rsidRPr="003930CF" w:rsidRDefault="00D75E22" w:rsidP="002E327F">
            <w:pPr>
              <w:spacing w:line="240" w:lineRule="auto"/>
              <w:rPr>
                <w:rFonts w:cs="Arial"/>
                <w:sz w:val="24"/>
              </w:rPr>
            </w:pPr>
          </w:p>
        </w:tc>
      </w:tr>
      <w:tr w:rsidR="00D75E22" w:rsidRPr="003930CF" w14:paraId="7D70A752" w14:textId="77777777" w:rsidTr="002E327F">
        <w:tc>
          <w:tcPr>
            <w:tcW w:w="1015" w:type="pct"/>
            <w:shd w:val="clear" w:color="auto" w:fill="EDF7F9"/>
          </w:tcPr>
          <w:p w14:paraId="73FF80B0" w14:textId="77777777" w:rsidR="00D75E22" w:rsidRPr="003930CF" w:rsidRDefault="00D75E22" w:rsidP="002E327F">
            <w:pPr>
              <w:spacing w:line="240" w:lineRule="auto"/>
              <w:rPr>
                <w:rFonts w:cs="Arial"/>
                <w:b/>
                <w:sz w:val="24"/>
              </w:rPr>
            </w:pPr>
            <w:r w:rsidRPr="003930CF">
              <w:rPr>
                <w:rFonts w:cs="Arial"/>
                <w:b/>
                <w:sz w:val="24"/>
              </w:rPr>
              <w:lastRenderedPageBreak/>
              <w:t>Age</w:t>
            </w:r>
          </w:p>
        </w:tc>
        <w:tc>
          <w:tcPr>
            <w:tcW w:w="317" w:type="pct"/>
            <w:shd w:val="clear" w:color="auto" w:fill="auto"/>
          </w:tcPr>
          <w:p w14:paraId="2BF8C431" w14:textId="77777777" w:rsidR="00D75E22" w:rsidRPr="003930CF" w:rsidRDefault="00D75E22" w:rsidP="002E327F">
            <w:pPr>
              <w:spacing w:line="240" w:lineRule="auto"/>
              <w:rPr>
                <w:rFonts w:cs="Arial"/>
                <w:sz w:val="24"/>
              </w:rPr>
            </w:pPr>
          </w:p>
        </w:tc>
        <w:tc>
          <w:tcPr>
            <w:tcW w:w="374" w:type="pct"/>
            <w:shd w:val="clear" w:color="auto" w:fill="auto"/>
          </w:tcPr>
          <w:p w14:paraId="018B6724" w14:textId="77777777" w:rsidR="00D75E22" w:rsidRPr="003930CF" w:rsidRDefault="00E16D01" w:rsidP="002E327F">
            <w:pPr>
              <w:spacing w:line="240" w:lineRule="auto"/>
              <w:rPr>
                <w:rFonts w:cs="Arial"/>
                <w:sz w:val="24"/>
              </w:rPr>
            </w:pPr>
            <w:r>
              <w:rPr>
                <w:rFonts w:cs="Arial"/>
                <w:sz w:val="24"/>
              </w:rPr>
              <w:t>X</w:t>
            </w:r>
          </w:p>
        </w:tc>
        <w:tc>
          <w:tcPr>
            <w:tcW w:w="316" w:type="pct"/>
            <w:shd w:val="clear" w:color="auto" w:fill="auto"/>
          </w:tcPr>
          <w:p w14:paraId="5C0093A9" w14:textId="77777777" w:rsidR="00D75E22" w:rsidRPr="003930CF" w:rsidRDefault="00D75E22" w:rsidP="002E327F">
            <w:pPr>
              <w:spacing w:line="240" w:lineRule="auto"/>
              <w:rPr>
                <w:rFonts w:cs="Arial"/>
                <w:sz w:val="24"/>
              </w:rPr>
            </w:pPr>
          </w:p>
        </w:tc>
        <w:tc>
          <w:tcPr>
            <w:tcW w:w="2978" w:type="pct"/>
            <w:shd w:val="clear" w:color="auto" w:fill="auto"/>
          </w:tcPr>
          <w:p w14:paraId="1D2DB475" w14:textId="77777777" w:rsidR="00D75E22" w:rsidRPr="003930CF" w:rsidRDefault="002366C8" w:rsidP="002E327F">
            <w:pPr>
              <w:spacing w:line="240" w:lineRule="auto"/>
              <w:rPr>
                <w:rFonts w:cs="Arial"/>
                <w:sz w:val="24"/>
              </w:rPr>
            </w:pPr>
            <w:r>
              <w:rPr>
                <w:rFonts w:cs="Arial"/>
                <w:sz w:val="24"/>
              </w:rPr>
              <w:t xml:space="preserve">As the service is a focus on service users being discharged from hospital for rehab, this would naturally be the older generation; therefore, it is not surprising that </w:t>
            </w:r>
            <w:r w:rsidR="000C5367">
              <w:rPr>
                <w:rFonts w:cs="Arial"/>
                <w:sz w:val="24"/>
              </w:rPr>
              <w:t>74</w:t>
            </w:r>
            <w:r>
              <w:rPr>
                <w:rFonts w:cs="Arial"/>
                <w:sz w:val="24"/>
              </w:rPr>
              <w:t>% of the service users are over 65 years old.</w:t>
            </w:r>
          </w:p>
        </w:tc>
      </w:tr>
      <w:tr w:rsidR="00D75E22" w:rsidRPr="003930CF" w14:paraId="09B3FAAE" w14:textId="77777777" w:rsidTr="002E327F">
        <w:tc>
          <w:tcPr>
            <w:tcW w:w="1015" w:type="pct"/>
            <w:shd w:val="clear" w:color="auto" w:fill="EDF7F9"/>
          </w:tcPr>
          <w:p w14:paraId="65CFE52E"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7398013B" w14:textId="77777777" w:rsidR="00D75E22" w:rsidRPr="003930CF" w:rsidRDefault="00D75E22" w:rsidP="002E327F">
            <w:pPr>
              <w:spacing w:line="240" w:lineRule="auto"/>
              <w:rPr>
                <w:rFonts w:cs="Arial"/>
                <w:sz w:val="24"/>
              </w:rPr>
            </w:pPr>
          </w:p>
        </w:tc>
        <w:tc>
          <w:tcPr>
            <w:tcW w:w="374" w:type="pct"/>
            <w:shd w:val="clear" w:color="auto" w:fill="auto"/>
          </w:tcPr>
          <w:p w14:paraId="29742760" w14:textId="77777777" w:rsidR="00D75E22" w:rsidRPr="003930CF" w:rsidRDefault="00D75E22" w:rsidP="002E327F">
            <w:pPr>
              <w:spacing w:line="240" w:lineRule="auto"/>
              <w:rPr>
                <w:rFonts w:cs="Arial"/>
                <w:sz w:val="24"/>
              </w:rPr>
            </w:pPr>
          </w:p>
        </w:tc>
        <w:tc>
          <w:tcPr>
            <w:tcW w:w="316" w:type="pct"/>
            <w:shd w:val="clear" w:color="auto" w:fill="auto"/>
          </w:tcPr>
          <w:p w14:paraId="681759ED" w14:textId="77777777" w:rsidR="00D75E22" w:rsidRPr="003930CF" w:rsidRDefault="00E16D01" w:rsidP="002E327F">
            <w:pPr>
              <w:spacing w:line="240" w:lineRule="auto"/>
              <w:rPr>
                <w:rFonts w:cs="Arial"/>
                <w:sz w:val="24"/>
              </w:rPr>
            </w:pPr>
            <w:r>
              <w:rPr>
                <w:rFonts w:cs="Arial"/>
                <w:sz w:val="24"/>
              </w:rPr>
              <w:t>X</w:t>
            </w:r>
          </w:p>
        </w:tc>
        <w:tc>
          <w:tcPr>
            <w:tcW w:w="2978" w:type="pct"/>
            <w:shd w:val="clear" w:color="auto" w:fill="auto"/>
          </w:tcPr>
          <w:p w14:paraId="62E1C0F2" w14:textId="77777777" w:rsidR="00D75E22" w:rsidRPr="003930CF" w:rsidRDefault="000C5367" w:rsidP="002E327F">
            <w:pPr>
              <w:spacing w:line="240" w:lineRule="auto"/>
              <w:rPr>
                <w:rFonts w:cs="Arial"/>
                <w:sz w:val="24"/>
              </w:rPr>
            </w:pPr>
            <w:r>
              <w:rPr>
                <w:rFonts w:cs="Arial"/>
                <w:sz w:val="24"/>
              </w:rPr>
              <w:t>Service users would not normally be carers, however it is recorded that there is a small number do have caring responsibilities.</w:t>
            </w:r>
          </w:p>
        </w:tc>
      </w:tr>
      <w:tr w:rsidR="00D75E22" w:rsidRPr="003930CF" w14:paraId="1E42A98F" w14:textId="77777777" w:rsidTr="002E327F">
        <w:tc>
          <w:tcPr>
            <w:tcW w:w="1015" w:type="pct"/>
            <w:shd w:val="clear" w:color="auto" w:fill="EDF7F9"/>
          </w:tcPr>
          <w:p w14:paraId="58A494DD"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3CEFD035" w14:textId="77777777" w:rsidR="00D75E22" w:rsidRPr="003930CF" w:rsidRDefault="00D75E22" w:rsidP="002E327F">
            <w:pPr>
              <w:spacing w:line="240" w:lineRule="auto"/>
              <w:rPr>
                <w:rFonts w:cs="Arial"/>
                <w:sz w:val="24"/>
              </w:rPr>
            </w:pPr>
          </w:p>
        </w:tc>
        <w:tc>
          <w:tcPr>
            <w:tcW w:w="374" w:type="pct"/>
            <w:shd w:val="clear" w:color="auto" w:fill="auto"/>
          </w:tcPr>
          <w:p w14:paraId="571346A3" w14:textId="77777777" w:rsidR="00D75E22" w:rsidRPr="003930CF" w:rsidRDefault="00E16D01" w:rsidP="002E327F">
            <w:pPr>
              <w:spacing w:line="240" w:lineRule="auto"/>
              <w:rPr>
                <w:rFonts w:cs="Arial"/>
                <w:sz w:val="24"/>
              </w:rPr>
            </w:pPr>
            <w:r>
              <w:rPr>
                <w:rFonts w:cs="Arial"/>
                <w:sz w:val="24"/>
              </w:rPr>
              <w:t>X</w:t>
            </w:r>
          </w:p>
        </w:tc>
        <w:tc>
          <w:tcPr>
            <w:tcW w:w="316" w:type="pct"/>
            <w:shd w:val="clear" w:color="auto" w:fill="auto"/>
          </w:tcPr>
          <w:p w14:paraId="1989BCB3" w14:textId="77777777" w:rsidR="00D75E22" w:rsidRPr="003930CF" w:rsidRDefault="00D75E22" w:rsidP="002E327F">
            <w:pPr>
              <w:spacing w:line="240" w:lineRule="auto"/>
              <w:rPr>
                <w:rFonts w:cs="Arial"/>
                <w:sz w:val="24"/>
              </w:rPr>
            </w:pPr>
          </w:p>
        </w:tc>
        <w:tc>
          <w:tcPr>
            <w:tcW w:w="2978" w:type="pct"/>
            <w:shd w:val="clear" w:color="auto" w:fill="auto"/>
          </w:tcPr>
          <w:p w14:paraId="5418DE91" w14:textId="77777777" w:rsidR="002366C8" w:rsidRDefault="002366C8" w:rsidP="002E327F">
            <w:pPr>
              <w:spacing w:line="240" w:lineRule="auto"/>
              <w:rPr>
                <w:rFonts w:eastAsia="Calibri" w:cs="Arial"/>
                <w:color w:val="000000"/>
                <w:sz w:val="24"/>
              </w:rPr>
            </w:pPr>
            <w:r w:rsidRPr="00412E55">
              <w:rPr>
                <w:rFonts w:cs="Arial"/>
                <w:sz w:val="24"/>
              </w:rPr>
              <w:t>All of the service users admitted to the unit present with some level of disability and all persons admitted are off their normal functional baseline. The primary purpose of Chestnut Grove is to aid service users in their rehabilitation to become more independent and return home.</w:t>
            </w:r>
            <w:r>
              <w:rPr>
                <w:rFonts w:eastAsia="Calibri" w:cs="Arial"/>
                <w:color w:val="000000"/>
                <w:sz w:val="24"/>
              </w:rPr>
              <w:t xml:space="preserve"> </w:t>
            </w:r>
          </w:p>
          <w:p w14:paraId="591F3BB6" w14:textId="77777777" w:rsidR="00650625" w:rsidRPr="003930CF" w:rsidRDefault="00650625" w:rsidP="002E327F">
            <w:pPr>
              <w:spacing w:line="240" w:lineRule="auto"/>
              <w:rPr>
                <w:rFonts w:cs="Arial"/>
                <w:sz w:val="24"/>
              </w:rPr>
            </w:pPr>
            <w:r>
              <w:rPr>
                <w:rFonts w:eastAsia="Calibri" w:cs="Arial"/>
                <w:color w:val="000000"/>
                <w:sz w:val="24"/>
              </w:rPr>
              <w:t>Mitigation: Killynure House will provide better access to the local community for those with a level of disability as it is situated in an area with primarily flat streets in comparison to Chestnut Grove which is based on a hill.</w:t>
            </w:r>
          </w:p>
        </w:tc>
      </w:tr>
      <w:tr w:rsidR="00D75E22" w:rsidRPr="003930CF" w14:paraId="63898500" w14:textId="77777777" w:rsidTr="002E327F">
        <w:tc>
          <w:tcPr>
            <w:tcW w:w="1015" w:type="pct"/>
            <w:shd w:val="clear" w:color="auto" w:fill="EDF7F9"/>
          </w:tcPr>
          <w:p w14:paraId="7E6F90C3"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1911836D" w14:textId="77777777" w:rsidR="00D75E22" w:rsidRPr="003930CF" w:rsidRDefault="00D75E22" w:rsidP="002E327F">
            <w:pPr>
              <w:spacing w:line="240" w:lineRule="auto"/>
              <w:rPr>
                <w:rFonts w:cs="Arial"/>
                <w:sz w:val="24"/>
              </w:rPr>
            </w:pPr>
          </w:p>
        </w:tc>
        <w:tc>
          <w:tcPr>
            <w:tcW w:w="374" w:type="pct"/>
            <w:shd w:val="clear" w:color="auto" w:fill="auto"/>
          </w:tcPr>
          <w:p w14:paraId="4FEBA65E" w14:textId="77777777" w:rsidR="00D75E22" w:rsidRPr="003930CF" w:rsidRDefault="00D75E22" w:rsidP="002E327F">
            <w:pPr>
              <w:spacing w:line="240" w:lineRule="auto"/>
              <w:rPr>
                <w:rFonts w:cs="Arial"/>
                <w:sz w:val="24"/>
              </w:rPr>
            </w:pPr>
          </w:p>
        </w:tc>
        <w:tc>
          <w:tcPr>
            <w:tcW w:w="316" w:type="pct"/>
            <w:shd w:val="clear" w:color="auto" w:fill="auto"/>
          </w:tcPr>
          <w:p w14:paraId="1E5A3FB7" w14:textId="77777777" w:rsidR="00D75E22" w:rsidRPr="003930CF" w:rsidRDefault="002366C8" w:rsidP="002E327F">
            <w:pPr>
              <w:spacing w:line="240" w:lineRule="auto"/>
              <w:rPr>
                <w:rFonts w:cs="Arial"/>
                <w:sz w:val="24"/>
              </w:rPr>
            </w:pPr>
            <w:r>
              <w:rPr>
                <w:rFonts w:cs="Arial"/>
                <w:sz w:val="24"/>
              </w:rPr>
              <w:t>X</w:t>
            </w:r>
          </w:p>
        </w:tc>
        <w:tc>
          <w:tcPr>
            <w:tcW w:w="2978" w:type="pct"/>
            <w:shd w:val="clear" w:color="auto" w:fill="auto"/>
          </w:tcPr>
          <w:p w14:paraId="074B019C" w14:textId="77777777" w:rsidR="00D75E22" w:rsidRPr="003930CF" w:rsidRDefault="000C5367" w:rsidP="002E327F">
            <w:pPr>
              <w:spacing w:line="240" w:lineRule="auto"/>
              <w:rPr>
                <w:rFonts w:cs="Arial"/>
                <w:sz w:val="24"/>
              </w:rPr>
            </w:pPr>
            <w:r>
              <w:rPr>
                <w:rFonts w:cs="Arial"/>
                <w:sz w:val="24"/>
              </w:rPr>
              <w:t>Service is open to both Male and female</w:t>
            </w:r>
          </w:p>
        </w:tc>
      </w:tr>
      <w:tr w:rsidR="00D75E22" w:rsidRPr="003930CF" w14:paraId="0966DDE4" w14:textId="77777777" w:rsidTr="002E327F">
        <w:tc>
          <w:tcPr>
            <w:tcW w:w="1015" w:type="pct"/>
            <w:shd w:val="clear" w:color="auto" w:fill="EDF7F9"/>
          </w:tcPr>
          <w:p w14:paraId="2DC04E35"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45850EBC" w14:textId="77777777" w:rsidR="00D75E22" w:rsidRPr="003930CF" w:rsidRDefault="00D75E22" w:rsidP="002E327F">
            <w:pPr>
              <w:spacing w:line="240" w:lineRule="auto"/>
              <w:rPr>
                <w:rFonts w:cs="Arial"/>
                <w:sz w:val="24"/>
              </w:rPr>
            </w:pPr>
          </w:p>
        </w:tc>
        <w:tc>
          <w:tcPr>
            <w:tcW w:w="374" w:type="pct"/>
            <w:shd w:val="clear" w:color="auto" w:fill="auto"/>
          </w:tcPr>
          <w:p w14:paraId="1C932714" w14:textId="77777777" w:rsidR="00D75E22" w:rsidRPr="003930CF" w:rsidRDefault="00D75E22" w:rsidP="002E327F">
            <w:pPr>
              <w:spacing w:line="240" w:lineRule="auto"/>
              <w:rPr>
                <w:rFonts w:cs="Arial"/>
                <w:sz w:val="24"/>
              </w:rPr>
            </w:pPr>
          </w:p>
        </w:tc>
        <w:tc>
          <w:tcPr>
            <w:tcW w:w="316" w:type="pct"/>
            <w:shd w:val="clear" w:color="auto" w:fill="auto"/>
          </w:tcPr>
          <w:p w14:paraId="544EE981" w14:textId="77777777" w:rsidR="00D75E22" w:rsidRPr="003930CF" w:rsidRDefault="00E16D01" w:rsidP="002E327F">
            <w:pPr>
              <w:spacing w:line="240" w:lineRule="auto"/>
              <w:rPr>
                <w:rFonts w:cs="Arial"/>
                <w:sz w:val="24"/>
              </w:rPr>
            </w:pPr>
            <w:r>
              <w:rPr>
                <w:rFonts w:cs="Arial"/>
                <w:sz w:val="24"/>
              </w:rPr>
              <w:t>X</w:t>
            </w:r>
          </w:p>
        </w:tc>
        <w:tc>
          <w:tcPr>
            <w:tcW w:w="2978" w:type="pct"/>
            <w:shd w:val="clear" w:color="auto" w:fill="auto"/>
          </w:tcPr>
          <w:p w14:paraId="7260DF63" w14:textId="77777777" w:rsidR="00D75E22" w:rsidRPr="003930CF" w:rsidRDefault="000C5367" w:rsidP="002E327F">
            <w:pPr>
              <w:spacing w:line="240" w:lineRule="auto"/>
              <w:rPr>
                <w:rFonts w:cs="Arial"/>
                <w:sz w:val="24"/>
              </w:rPr>
            </w:pPr>
            <w:r>
              <w:rPr>
                <w:rFonts w:cs="Arial"/>
                <w:sz w:val="24"/>
              </w:rPr>
              <w:t>Data not collected</w:t>
            </w:r>
          </w:p>
        </w:tc>
      </w:tr>
      <w:tr w:rsidR="00D75E22" w:rsidRPr="003930CF" w14:paraId="198FFCFE" w14:textId="77777777" w:rsidTr="002E327F">
        <w:tc>
          <w:tcPr>
            <w:tcW w:w="1015" w:type="pct"/>
            <w:shd w:val="clear" w:color="auto" w:fill="EDF7F9"/>
          </w:tcPr>
          <w:p w14:paraId="4A5B304C"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27589D7E"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0D9EA200"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19B98875" w14:textId="77777777" w:rsidR="00D75E22" w:rsidRPr="003930CF" w:rsidRDefault="00E16D01" w:rsidP="002E327F">
            <w:pPr>
              <w:spacing w:line="240" w:lineRule="auto"/>
              <w:rPr>
                <w:rFonts w:cs="Arial"/>
                <w:sz w:val="24"/>
              </w:rPr>
            </w:pPr>
            <w:r>
              <w:rPr>
                <w:rFonts w:cs="Arial"/>
                <w:sz w:val="24"/>
              </w:rPr>
              <w:t>X</w:t>
            </w:r>
          </w:p>
        </w:tc>
        <w:tc>
          <w:tcPr>
            <w:tcW w:w="2978" w:type="pct"/>
            <w:shd w:val="clear" w:color="auto" w:fill="auto"/>
          </w:tcPr>
          <w:p w14:paraId="7DB4BBA7" w14:textId="77777777" w:rsidR="00D75E22" w:rsidRPr="003930CF" w:rsidRDefault="000C5367" w:rsidP="002E327F">
            <w:pPr>
              <w:spacing w:line="240" w:lineRule="auto"/>
              <w:rPr>
                <w:rFonts w:cs="Arial"/>
                <w:sz w:val="24"/>
              </w:rPr>
            </w:pPr>
            <w:r>
              <w:rPr>
                <w:rFonts w:cs="Arial"/>
                <w:sz w:val="24"/>
              </w:rPr>
              <w:t>Data not collected</w:t>
            </w:r>
          </w:p>
        </w:tc>
      </w:tr>
      <w:tr w:rsidR="00D75E22" w:rsidRPr="003930CF" w14:paraId="51020F95" w14:textId="77777777" w:rsidTr="002E327F">
        <w:tc>
          <w:tcPr>
            <w:tcW w:w="1015" w:type="pct"/>
            <w:shd w:val="clear" w:color="auto" w:fill="EDF7F9"/>
          </w:tcPr>
          <w:p w14:paraId="43E9518C"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68EA4751"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7EBED7FF"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A714F37" w14:textId="77777777" w:rsidR="00D75E22" w:rsidRPr="003930CF" w:rsidRDefault="009515A3" w:rsidP="002E327F">
            <w:pPr>
              <w:spacing w:line="240" w:lineRule="auto"/>
              <w:rPr>
                <w:rFonts w:cs="Arial"/>
                <w:sz w:val="24"/>
              </w:rPr>
            </w:pPr>
            <w:r>
              <w:rPr>
                <w:rFonts w:cs="Arial"/>
                <w:sz w:val="24"/>
              </w:rPr>
              <w:t>X</w:t>
            </w:r>
          </w:p>
        </w:tc>
        <w:tc>
          <w:tcPr>
            <w:tcW w:w="2978" w:type="pct"/>
            <w:shd w:val="clear" w:color="auto" w:fill="auto"/>
          </w:tcPr>
          <w:p w14:paraId="67F8DB4D" w14:textId="77777777" w:rsidR="00D75E22" w:rsidRPr="003930CF" w:rsidRDefault="003C6A9F" w:rsidP="002E327F">
            <w:pPr>
              <w:spacing w:line="240" w:lineRule="auto"/>
              <w:rPr>
                <w:rFonts w:cs="Arial"/>
                <w:sz w:val="24"/>
              </w:rPr>
            </w:pPr>
            <w:r>
              <w:rPr>
                <w:rFonts w:cs="Arial"/>
                <w:sz w:val="24"/>
              </w:rPr>
              <w:t>Data not collected</w:t>
            </w:r>
          </w:p>
        </w:tc>
      </w:tr>
      <w:tr w:rsidR="00D75E22" w:rsidRPr="003930CF" w14:paraId="2F7CF9DF" w14:textId="77777777" w:rsidTr="002E327F">
        <w:tc>
          <w:tcPr>
            <w:tcW w:w="1015" w:type="pct"/>
            <w:shd w:val="clear" w:color="auto" w:fill="EDF7F9"/>
          </w:tcPr>
          <w:p w14:paraId="571CB592"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036E9834" w14:textId="77777777" w:rsidR="00D75E22" w:rsidRPr="003930CF" w:rsidRDefault="00D75E22" w:rsidP="002E327F">
            <w:pPr>
              <w:spacing w:line="240" w:lineRule="auto"/>
              <w:rPr>
                <w:rFonts w:cs="Arial"/>
                <w:sz w:val="24"/>
              </w:rPr>
            </w:pPr>
          </w:p>
        </w:tc>
        <w:tc>
          <w:tcPr>
            <w:tcW w:w="374" w:type="pct"/>
            <w:shd w:val="clear" w:color="auto" w:fill="auto"/>
          </w:tcPr>
          <w:p w14:paraId="44D1C786" w14:textId="77777777" w:rsidR="00D75E22" w:rsidRPr="003930CF" w:rsidRDefault="00D75E22" w:rsidP="002E327F">
            <w:pPr>
              <w:spacing w:line="240" w:lineRule="auto"/>
              <w:rPr>
                <w:rFonts w:cs="Arial"/>
                <w:sz w:val="24"/>
              </w:rPr>
            </w:pPr>
          </w:p>
        </w:tc>
        <w:tc>
          <w:tcPr>
            <w:tcW w:w="316" w:type="pct"/>
            <w:shd w:val="clear" w:color="auto" w:fill="auto"/>
          </w:tcPr>
          <w:p w14:paraId="3EE04834" w14:textId="77777777" w:rsidR="00D75E22" w:rsidRPr="003930CF" w:rsidRDefault="009515A3" w:rsidP="002E327F">
            <w:pPr>
              <w:spacing w:line="240" w:lineRule="auto"/>
              <w:rPr>
                <w:rFonts w:cs="Arial"/>
                <w:sz w:val="24"/>
              </w:rPr>
            </w:pPr>
            <w:r>
              <w:rPr>
                <w:rFonts w:cs="Arial"/>
                <w:sz w:val="24"/>
              </w:rPr>
              <w:t>X</w:t>
            </w:r>
          </w:p>
        </w:tc>
        <w:tc>
          <w:tcPr>
            <w:tcW w:w="2978" w:type="pct"/>
            <w:shd w:val="clear" w:color="auto" w:fill="auto"/>
          </w:tcPr>
          <w:p w14:paraId="3D3EDBA4" w14:textId="77777777" w:rsidR="00D75E22" w:rsidRPr="003930CF" w:rsidRDefault="003C6A9F" w:rsidP="002E327F">
            <w:pPr>
              <w:spacing w:line="240" w:lineRule="auto"/>
              <w:rPr>
                <w:rFonts w:cs="Arial"/>
                <w:sz w:val="24"/>
              </w:rPr>
            </w:pPr>
            <w:r>
              <w:rPr>
                <w:rFonts w:cs="Arial"/>
                <w:sz w:val="24"/>
              </w:rPr>
              <w:t>Data not collected</w:t>
            </w:r>
          </w:p>
        </w:tc>
      </w:tr>
      <w:tr w:rsidR="00D75E22" w:rsidRPr="003930CF" w14:paraId="6AF41971" w14:textId="77777777" w:rsidTr="002E327F">
        <w:tc>
          <w:tcPr>
            <w:tcW w:w="1015" w:type="pct"/>
            <w:shd w:val="clear" w:color="auto" w:fill="EDF7F9"/>
          </w:tcPr>
          <w:p w14:paraId="688AAAF0"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2ACCAB9B" w14:textId="77777777" w:rsidR="00D75E22" w:rsidRPr="003930CF" w:rsidRDefault="00D75E22" w:rsidP="002E327F">
            <w:pPr>
              <w:spacing w:line="240" w:lineRule="auto"/>
              <w:rPr>
                <w:rFonts w:cs="Arial"/>
                <w:sz w:val="24"/>
              </w:rPr>
            </w:pPr>
          </w:p>
        </w:tc>
        <w:tc>
          <w:tcPr>
            <w:tcW w:w="374" w:type="pct"/>
            <w:shd w:val="clear" w:color="auto" w:fill="auto"/>
          </w:tcPr>
          <w:p w14:paraId="08E01ACD" w14:textId="77777777" w:rsidR="00D75E22" w:rsidRPr="003930CF" w:rsidRDefault="00D75E22" w:rsidP="002E327F">
            <w:pPr>
              <w:spacing w:line="240" w:lineRule="auto"/>
              <w:rPr>
                <w:rFonts w:cs="Arial"/>
                <w:sz w:val="24"/>
              </w:rPr>
            </w:pPr>
          </w:p>
        </w:tc>
        <w:tc>
          <w:tcPr>
            <w:tcW w:w="316" w:type="pct"/>
            <w:shd w:val="clear" w:color="auto" w:fill="auto"/>
          </w:tcPr>
          <w:p w14:paraId="1870D483" w14:textId="77777777" w:rsidR="00D75E22" w:rsidRPr="003930CF" w:rsidRDefault="00E16D01" w:rsidP="002E327F">
            <w:pPr>
              <w:spacing w:line="240" w:lineRule="auto"/>
              <w:rPr>
                <w:rFonts w:cs="Arial"/>
                <w:sz w:val="24"/>
              </w:rPr>
            </w:pPr>
            <w:r>
              <w:rPr>
                <w:rFonts w:cs="Arial"/>
                <w:sz w:val="24"/>
              </w:rPr>
              <w:t>X</w:t>
            </w:r>
          </w:p>
        </w:tc>
        <w:tc>
          <w:tcPr>
            <w:tcW w:w="2978" w:type="pct"/>
            <w:shd w:val="clear" w:color="auto" w:fill="auto"/>
          </w:tcPr>
          <w:p w14:paraId="3B95553F" w14:textId="77777777" w:rsidR="00D75E22" w:rsidRPr="003930CF" w:rsidRDefault="000C5367" w:rsidP="002E327F">
            <w:pPr>
              <w:spacing w:line="240" w:lineRule="auto"/>
              <w:rPr>
                <w:rFonts w:cs="Arial"/>
                <w:sz w:val="24"/>
              </w:rPr>
            </w:pPr>
            <w:r>
              <w:rPr>
                <w:rFonts w:cs="Arial"/>
                <w:sz w:val="24"/>
              </w:rPr>
              <w:t>Data not collected</w:t>
            </w:r>
          </w:p>
        </w:tc>
      </w:tr>
      <w:tr w:rsidR="00D75E22" w:rsidRPr="003930CF" w14:paraId="2E4EF676" w14:textId="77777777" w:rsidTr="002E327F">
        <w:tc>
          <w:tcPr>
            <w:tcW w:w="1015" w:type="pct"/>
            <w:shd w:val="clear" w:color="auto" w:fill="EDF7F9"/>
          </w:tcPr>
          <w:p w14:paraId="3180EFCD"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3A7C46BE" w14:textId="77777777" w:rsidR="00D75E22" w:rsidRPr="003930CF" w:rsidRDefault="00D75E22" w:rsidP="002E327F">
            <w:pPr>
              <w:spacing w:line="240" w:lineRule="auto"/>
              <w:rPr>
                <w:rFonts w:cs="Arial"/>
                <w:sz w:val="24"/>
              </w:rPr>
            </w:pPr>
          </w:p>
        </w:tc>
        <w:tc>
          <w:tcPr>
            <w:tcW w:w="374" w:type="pct"/>
            <w:shd w:val="clear" w:color="auto" w:fill="auto"/>
          </w:tcPr>
          <w:p w14:paraId="4CB2B480" w14:textId="77777777" w:rsidR="00D75E22" w:rsidRPr="003930CF" w:rsidRDefault="00D75E22" w:rsidP="002E327F">
            <w:pPr>
              <w:spacing w:line="240" w:lineRule="auto"/>
              <w:rPr>
                <w:rFonts w:cs="Arial"/>
                <w:sz w:val="24"/>
              </w:rPr>
            </w:pPr>
          </w:p>
        </w:tc>
        <w:tc>
          <w:tcPr>
            <w:tcW w:w="316" w:type="pct"/>
            <w:shd w:val="clear" w:color="auto" w:fill="auto"/>
          </w:tcPr>
          <w:p w14:paraId="7EC3654B" w14:textId="77777777" w:rsidR="00D75E22" w:rsidRPr="003930CF" w:rsidRDefault="00E16D01" w:rsidP="002E327F">
            <w:pPr>
              <w:spacing w:line="240" w:lineRule="auto"/>
              <w:rPr>
                <w:rFonts w:cs="Arial"/>
                <w:sz w:val="24"/>
              </w:rPr>
            </w:pPr>
            <w:r>
              <w:rPr>
                <w:rFonts w:cs="Arial"/>
                <w:sz w:val="24"/>
              </w:rPr>
              <w:t>X</w:t>
            </w:r>
          </w:p>
        </w:tc>
        <w:tc>
          <w:tcPr>
            <w:tcW w:w="2978" w:type="pct"/>
            <w:shd w:val="clear" w:color="auto" w:fill="auto"/>
          </w:tcPr>
          <w:p w14:paraId="2911E370" w14:textId="77777777" w:rsidR="00D75E22" w:rsidRPr="003930CF" w:rsidRDefault="00D75E22" w:rsidP="002E327F">
            <w:pPr>
              <w:spacing w:line="240" w:lineRule="auto"/>
              <w:rPr>
                <w:rFonts w:cs="Arial"/>
                <w:sz w:val="24"/>
              </w:rPr>
            </w:pPr>
          </w:p>
        </w:tc>
      </w:tr>
    </w:tbl>
    <w:p w14:paraId="2651DE3E"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606C9457"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2DC7AE0A"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lastRenderedPageBreak/>
              <w:t>(4.2)</w:t>
            </w:r>
            <w:r w:rsidRPr="006B72E1">
              <w:rPr>
                <w:rStyle w:val="Bodytext3"/>
                <w:b/>
                <w:bCs/>
                <w:color w:val="000000"/>
                <w:sz w:val="24"/>
                <w:szCs w:val="24"/>
              </w:rPr>
              <w:t xml:space="preserve"> STAFF</w:t>
            </w:r>
          </w:p>
        </w:tc>
      </w:tr>
      <w:tr w:rsidR="00D75E22" w:rsidRPr="008F532B" w14:paraId="7A6EA0F1"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083BE39"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9256AC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4B7DEE25"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3925CE78"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24DB425D"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0121251B"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6F99317B"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630C301F"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659F04FA"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208EE45B"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EC55D7" w:rsidRPr="006B72E1" w14:paraId="28AE3839" w14:textId="77777777" w:rsidTr="0055607B">
        <w:trPr>
          <w:trHeight w:hRule="exact" w:val="1577"/>
        </w:trPr>
        <w:tc>
          <w:tcPr>
            <w:tcW w:w="3384" w:type="dxa"/>
            <w:gridSpan w:val="2"/>
            <w:tcBorders>
              <w:top w:val="single" w:sz="4" w:space="0" w:color="auto"/>
              <w:left w:val="single" w:sz="4" w:space="0" w:color="auto"/>
              <w:bottom w:val="single" w:sz="4" w:space="0" w:color="auto"/>
              <w:right w:val="nil"/>
            </w:tcBorders>
            <w:shd w:val="clear" w:color="auto" w:fill="E4F2F6"/>
          </w:tcPr>
          <w:p w14:paraId="0A8DB252" w14:textId="77777777" w:rsidR="00EC55D7" w:rsidRPr="006B72E1" w:rsidRDefault="00EC55D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78FEA0AB"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B66B8C1" w14:textId="77777777" w:rsidR="00EC55D7" w:rsidRPr="006B72E1" w:rsidRDefault="00EC55D7" w:rsidP="002E327F">
            <w:pPr>
              <w:rPr>
                <w:rFonts w:cs="Arial"/>
              </w:rPr>
            </w:pPr>
            <w:r>
              <w:rPr>
                <w:rFonts w:cs="Arial"/>
              </w:rPr>
              <w:t>X</w:t>
            </w:r>
          </w:p>
        </w:tc>
        <w:tc>
          <w:tcPr>
            <w:tcW w:w="998" w:type="dxa"/>
            <w:tcBorders>
              <w:top w:val="single" w:sz="4" w:space="0" w:color="auto"/>
              <w:left w:val="single" w:sz="4" w:space="0" w:color="auto"/>
              <w:bottom w:val="single" w:sz="4" w:space="0" w:color="auto"/>
              <w:right w:val="nil"/>
            </w:tcBorders>
            <w:shd w:val="clear" w:color="auto" w:fill="FFFFFF"/>
          </w:tcPr>
          <w:p w14:paraId="0ECAAF0A" w14:textId="77777777" w:rsidR="00EC55D7" w:rsidRPr="006B72E1" w:rsidRDefault="00EC55D7" w:rsidP="002E327F">
            <w:pPr>
              <w:rPr>
                <w:rFonts w:cs="Arial"/>
              </w:rPr>
            </w:pPr>
          </w:p>
        </w:tc>
        <w:tc>
          <w:tcPr>
            <w:tcW w:w="9233" w:type="dxa"/>
            <w:vMerge w:val="restart"/>
            <w:tcBorders>
              <w:top w:val="single" w:sz="4" w:space="0" w:color="auto"/>
              <w:left w:val="single" w:sz="4" w:space="0" w:color="auto"/>
              <w:right w:val="single" w:sz="4" w:space="0" w:color="auto"/>
            </w:tcBorders>
            <w:shd w:val="clear" w:color="auto" w:fill="FFFFFF"/>
          </w:tcPr>
          <w:p w14:paraId="10A9CDD4" w14:textId="77777777" w:rsidR="00EC55D7" w:rsidRPr="004474D1" w:rsidRDefault="00EC55D7" w:rsidP="00EC55D7">
            <w:pPr>
              <w:spacing w:after="0" w:line="240" w:lineRule="auto"/>
              <w:rPr>
                <w:sz w:val="24"/>
              </w:rPr>
            </w:pPr>
            <w:r w:rsidRPr="00011575">
              <w:rPr>
                <w:sz w:val="24"/>
              </w:rPr>
              <w:t>With a</w:t>
            </w:r>
            <w:r>
              <w:rPr>
                <w:sz w:val="24"/>
              </w:rPr>
              <w:t xml:space="preserve"> primarily </w:t>
            </w:r>
            <w:r w:rsidRPr="00011575">
              <w:rPr>
                <w:sz w:val="24"/>
              </w:rPr>
              <w:t xml:space="preserve">female </w:t>
            </w:r>
            <w:r>
              <w:rPr>
                <w:sz w:val="24"/>
              </w:rPr>
              <w:t xml:space="preserve">and older </w:t>
            </w:r>
            <w:r w:rsidRPr="00011575">
              <w:rPr>
                <w:sz w:val="24"/>
              </w:rPr>
              <w:t>workforce there may be</w:t>
            </w:r>
            <w:r>
              <w:rPr>
                <w:sz w:val="24"/>
              </w:rPr>
              <w:t xml:space="preserve"> a greater potential for </w:t>
            </w:r>
            <w:r w:rsidRPr="00011575">
              <w:rPr>
                <w:sz w:val="24"/>
              </w:rPr>
              <w:t xml:space="preserve">staff with caring responsibilities requesting flexible working options.  </w:t>
            </w:r>
            <w:r>
              <w:rPr>
                <w:rFonts w:cs="Arial"/>
                <w:color w:val="000000"/>
                <w:sz w:val="24"/>
                <w:lang w:eastAsia="en-GB"/>
              </w:rPr>
              <w:t>The service also acknowledges the potential for</w:t>
            </w:r>
            <w:r w:rsidRPr="0095727D">
              <w:rPr>
                <w:rFonts w:cs="Arial"/>
                <w:color w:val="000000"/>
                <w:sz w:val="24"/>
                <w:lang w:eastAsia="en-GB"/>
              </w:rPr>
              <w:t xml:space="preserve"> a considerable impact on</w:t>
            </w:r>
            <w:r>
              <w:rPr>
                <w:rFonts w:cs="Arial"/>
                <w:color w:val="000000"/>
                <w:sz w:val="24"/>
                <w:lang w:eastAsia="en-GB"/>
              </w:rPr>
              <w:t xml:space="preserve"> staff due to moving location e.g. </w:t>
            </w:r>
            <w:r w:rsidRPr="0095727D">
              <w:rPr>
                <w:rFonts w:cs="Arial"/>
                <w:color w:val="000000"/>
                <w:sz w:val="24"/>
                <w:lang w:eastAsia="en-GB"/>
              </w:rPr>
              <w:t xml:space="preserve">their travel times to and </w:t>
            </w:r>
            <w:r w:rsidRPr="00F81DC0">
              <w:rPr>
                <w:rFonts w:cs="Arial"/>
                <w:sz w:val="24"/>
                <w:lang w:eastAsia="en-GB"/>
              </w:rPr>
              <w:t>from work, cost of travel (protection arrangements available) and may cause issues in relation to childcare arrangements.</w:t>
            </w:r>
            <w:r>
              <w:rPr>
                <w:rFonts w:cs="Arial"/>
                <w:sz w:val="24"/>
                <w:lang w:eastAsia="en-GB"/>
              </w:rPr>
              <w:t xml:space="preserve"> </w:t>
            </w:r>
          </w:p>
          <w:p w14:paraId="5D4A0486" w14:textId="77777777" w:rsidR="00EC55D7" w:rsidRDefault="00EC55D7" w:rsidP="002E327F">
            <w:pPr>
              <w:rPr>
                <w:rFonts w:cs="Arial"/>
              </w:rPr>
            </w:pPr>
          </w:p>
          <w:p w14:paraId="7B9C5F98" w14:textId="77777777" w:rsidR="00EC55D7" w:rsidRPr="00F81DC0" w:rsidRDefault="00EC55D7" w:rsidP="00EC55D7">
            <w:pPr>
              <w:spacing w:after="0" w:line="240" w:lineRule="auto"/>
              <w:rPr>
                <w:rFonts w:cs="Arial"/>
                <w:sz w:val="24"/>
                <w:lang w:eastAsia="en-GB"/>
              </w:rPr>
            </w:pPr>
            <w:r w:rsidRPr="00696DD6">
              <w:rPr>
                <w:rFonts w:cs="Arial"/>
                <w:sz w:val="24"/>
                <w:lang w:eastAsia="en-GB"/>
              </w:rPr>
              <w:t xml:space="preserve">The new base will be </w:t>
            </w:r>
            <w:r w:rsidRPr="003C6A9F">
              <w:rPr>
                <w:rFonts w:cs="Arial"/>
                <w:sz w:val="24"/>
                <w:lang w:eastAsia="en-GB"/>
              </w:rPr>
              <w:t xml:space="preserve">some </w:t>
            </w:r>
            <w:r w:rsidR="003C6A9F" w:rsidRPr="003C6A9F">
              <w:rPr>
                <w:rFonts w:cs="Arial"/>
                <w:sz w:val="24"/>
                <w:lang w:eastAsia="en-GB"/>
              </w:rPr>
              <w:t>6.5</w:t>
            </w:r>
            <w:r w:rsidRPr="003C6A9F">
              <w:rPr>
                <w:rFonts w:cs="Arial"/>
                <w:sz w:val="24"/>
                <w:lang w:eastAsia="en-GB"/>
              </w:rPr>
              <w:t xml:space="preserve"> miles</w:t>
            </w:r>
            <w:r w:rsidRPr="00696DD6">
              <w:rPr>
                <w:rFonts w:cs="Arial"/>
                <w:sz w:val="24"/>
                <w:lang w:eastAsia="en-GB"/>
              </w:rPr>
              <w:t xml:space="preserve"> away from </w:t>
            </w:r>
            <w:r w:rsidR="00696DD6" w:rsidRPr="00696DD6">
              <w:rPr>
                <w:rFonts w:cs="Arial"/>
                <w:sz w:val="24"/>
                <w:lang w:eastAsia="en-GB"/>
              </w:rPr>
              <w:t xml:space="preserve">Chestnut Grove </w:t>
            </w:r>
            <w:r w:rsidRPr="00696DD6">
              <w:rPr>
                <w:rFonts w:cs="Arial"/>
                <w:sz w:val="24"/>
                <w:lang w:eastAsia="en-GB"/>
              </w:rPr>
              <w:t xml:space="preserve">Site.  </w:t>
            </w:r>
            <w:r w:rsidR="00696DD6" w:rsidRPr="00696DD6">
              <w:rPr>
                <w:rFonts w:cs="Arial"/>
                <w:sz w:val="24"/>
                <w:lang w:eastAsia="en-GB"/>
              </w:rPr>
              <w:t>There is a direct bus route to the</w:t>
            </w:r>
            <w:r w:rsidRPr="00696DD6">
              <w:rPr>
                <w:rFonts w:cs="Arial"/>
                <w:sz w:val="24"/>
                <w:lang w:eastAsia="en-GB"/>
              </w:rPr>
              <w:t xml:space="preserve"> City Centre Terminals but in terms of public transport from </w:t>
            </w:r>
            <w:r w:rsidR="00696DD6" w:rsidRPr="00696DD6">
              <w:rPr>
                <w:rFonts w:cs="Arial"/>
                <w:sz w:val="24"/>
                <w:lang w:eastAsia="en-GB"/>
              </w:rPr>
              <w:t xml:space="preserve">Chestnut Grove, </w:t>
            </w:r>
            <w:r w:rsidR="00696DD6" w:rsidRPr="003C6A9F">
              <w:rPr>
                <w:rFonts w:cs="Arial"/>
                <w:sz w:val="24"/>
                <w:lang w:eastAsia="en-GB"/>
              </w:rPr>
              <w:t xml:space="preserve">this would require 2 buses to get to </w:t>
            </w:r>
            <w:r w:rsidR="003C6A9F" w:rsidRPr="003C6A9F">
              <w:rPr>
                <w:rFonts w:cs="Arial"/>
                <w:sz w:val="24"/>
                <w:lang w:eastAsia="en-GB"/>
              </w:rPr>
              <w:t>Killynure House</w:t>
            </w:r>
            <w:r w:rsidRPr="003C6A9F">
              <w:rPr>
                <w:rFonts w:cs="Arial"/>
                <w:sz w:val="24"/>
                <w:lang w:eastAsia="en-GB"/>
              </w:rPr>
              <w:t>.</w:t>
            </w:r>
            <w:r>
              <w:rPr>
                <w:rFonts w:cs="Arial"/>
                <w:sz w:val="24"/>
                <w:lang w:eastAsia="en-GB"/>
              </w:rPr>
              <w:t xml:space="preserve"> </w:t>
            </w:r>
          </w:p>
          <w:p w14:paraId="390C3F08" w14:textId="77777777" w:rsidR="00EC55D7" w:rsidRDefault="00EC55D7" w:rsidP="002E327F">
            <w:pPr>
              <w:rPr>
                <w:rFonts w:cs="Arial"/>
              </w:rPr>
            </w:pPr>
          </w:p>
          <w:p w14:paraId="25DAF6A4" w14:textId="77777777" w:rsidR="00696DD6" w:rsidRDefault="00696DD6" w:rsidP="00696DD6">
            <w:pPr>
              <w:spacing w:after="0" w:line="240" w:lineRule="auto"/>
              <w:rPr>
                <w:sz w:val="24"/>
              </w:rPr>
            </w:pPr>
            <w:r>
              <w:rPr>
                <w:sz w:val="24"/>
              </w:rPr>
              <w:t xml:space="preserve">In accordance with the </w:t>
            </w:r>
            <w:hyperlink r:id="rId19" w:history="1">
              <w:r w:rsidRPr="0095727D">
                <w:rPr>
                  <w:rStyle w:val="Hyperlink"/>
                  <w:sz w:val="24"/>
                </w:rPr>
                <w:t>Flexible Working arrangements</w:t>
              </w:r>
            </w:hyperlink>
            <w:r>
              <w:rPr>
                <w:sz w:val="24"/>
              </w:rPr>
              <w:t>, all staff have the ability to apply for flexible working. All</w:t>
            </w:r>
            <w:r w:rsidRPr="00011575">
              <w:rPr>
                <w:sz w:val="24"/>
              </w:rPr>
              <w:t xml:space="preserve"> flexible working options and applications should be discussed </w:t>
            </w:r>
            <w:r>
              <w:rPr>
                <w:sz w:val="24"/>
              </w:rPr>
              <w:t xml:space="preserve">with staff </w:t>
            </w:r>
            <w:r w:rsidRPr="00011575">
              <w:rPr>
                <w:sz w:val="24"/>
              </w:rPr>
              <w:t>and seriously considered whilst</w:t>
            </w:r>
            <w:r>
              <w:rPr>
                <w:sz w:val="24"/>
              </w:rPr>
              <w:t xml:space="preserve"> also</w:t>
            </w:r>
            <w:r w:rsidRPr="00011575">
              <w:rPr>
                <w:sz w:val="24"/>
              </w:rPr>
              <w:t xml:space="preserve"> maintaining appropriate levels of service provision</w:t>
            </w:r>
            <w:r>
              <w:rPr>
                <w:sz w:val="24"/>
              </w:rPr>
              <w:t>.</w:t>
            </w:r>
          </w:p>
          <w:p w14:paraId="5C34B829" w14:textId="77777777" w:rsidR="00696DD6" w:rsidRDefault="00696DD6" w:rsidP="002E327F">
            <w:pPr>
              <w:rPr>
                <w:rFonts w:cs="Arial"/>
              </w:rPr>
            </w:pPr>
          </w:p>
          <w:p w14:paraId="6D89DAC7" w14:textId="77777777" w:rsidR="00696DD6" w:rsidRDefault="00696DD6" w:rsidP="00696DD6">
            <w:pPr>
              <w:spacing w:after="0" w:line="240" w:lineRule="auto"/>
              <w:rPr>
                <w:sz w:val="24"/>
              </w:rPr>
            </w:pPr>
            <w:r>
              <w:rPr>
                <w:sz w:val="24"/>
              </w:rPr>
              <w:t xml:space="preserve">The Trust has an organisational management of change framework which has many options for staff, such as redeployment or retraining, who do not wish to move to the new base. </w:t>
            </w:r>
          </w:p>
          <w:p w14:paraId="5C9AF4FC" w14:textId="77777777" w:rsidR="00696DD6" w:rsidRDefault="00696DD6" w:rsidP="002E327F">
            <w:pPr>
              <w:rPr>
                <w:sz w:val="24"/>
              </w:rPr>
            </w:pPr>
          </w:p>
          <w:p w14:paraId="3FB54894" w14:textId="77777777" w:rsidR="00696DD6" w:rsidRPr="002E244D" w:rsidRDefault="00696DD6" w:rsidP="002E327F">
            <w:pPr>
              <w:rPr>
                <w:rFonts w:cs="Arial"/>
              </w:rPr>
            </w:pPr>
            <w:r w:rsidRPr="00107226">
              <w:rPr>
                <w:sz w:val="24"/>
              </w:rPr>
              <w:t>In line with this process, staff will be offered the opportunity to discuss in one to one meetings any adverse equality impacts resulting in changes to work location and/or working patterns.</w:t>
            </w:r>
          </w:p>
        </w:tc>
      </w:tr>
      <w:tr w:rsidR="00EC55D7" w:rsidRPr="006B72E1" w14:paraId="23A35A0A" w14:textId="77777777" w:rsidTr="004F7D99">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AFB01C" w14:textId="77777777" w:rsidR="00EC55D7" w:rsidRPr="006B72E1" w:rsidRDefault="00EC55D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7503EDFF"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2CE48F2" w14:textId="77777777" w:rsidR="00EC55D7" w:rsidRPr="006B72E1" w:rsidRDefault="00E16D01" w:rsidP="002E327F">
            <w:pPr>
              <w:rPr>
                <w:rFonts w:cs="Arial"/>
              </w:rPr>
            </w:pPr>
            <w:r>
              <w:rPr>
                <w:rFonts w:cs="Arial"/>
              </w:rPr>
              <w:t>X</w:t>
            </w:r>
          </w:p>
        </w:tc>
        <w:tc>
          <w:tcPr>
            <w:tcW w:w="998" w:type="dxa"/>
            <w:tcBorders>
              <w:top w:val="single" w:sz="4" w:space="0" w:color="auto"/>
              <w:left w:val="single" w:sz="4" w:space="0" w:color="auto"/>
              <w:bottom w:val="single" w:sz="4" w:space="0" w:color="auto"/>
              <w:right w:val="nil"/>
            </w:tcBorders>
            <w:shd w:val="clear" w:color="auto" w:fill="FFFFFF"/>
          </w:tcPr>
          <w:p w14:paraId="2ED148C0" w14:textId="77777777" w:rsidR="00EC55D7" w:rsidRPr="006B72E1" w:rsidRDefault="00EC55D7" w:rsidP="002E327F">
            <w:pPr>
              <w:rPr>
                <w:rFonts w:cs="Arial"/>
              </w:rPr>
            </w:pPr>
          </w:p>
        </w:tc>
        <w:tc>
          <w:tcPr>
            <w:tcW w:w="9233" w:type="dxa"/>
            <w:vMerge/>
            <w:tcBorders>
              <w:left w:val="single" w:sz="4" w:space="0" w:color="auto"/>
              <w:right w:val="single" w:sz="4" w:space="0" w:color="auto"/>
            </w:tcBorders>
            <w:shd w:val="clear" w:color="auto" w:fill="FFFFFF"/>
          </w:tcPr>
          <w:p w14:paraId="2DE0C99D" w14:textId="77777777" w:rsidR="00EC55D7" w:rsidRPr="006B72E1" w:rsidRDefault="00EC55D7" w:rsidP="002E327F">
            <w:pPr>
              <w:rPr>
                <w:rFonts w:cs="Arial"/>
              </w:rPr>
            </w:pPr>
          </w:p>
        </w:tc>
      </w:tr>
      <w:tr w:rsidR="00EC55D7" w:rsidRPr="006B72E1" w14:paraId="601F62B7" w14:textId="77777777" w:rsidTr="004F7D99">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CC1E87B" w14:textId="77777777" w:rsidR="00EC55D7" w:rsidRPr="006B72E1" w:rsidRDefault="00EC55D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46008F06"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E7BB8F1"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B72AE46" w14:textId="77777777" w:rsidR="00EC55D7" w:rsidRPr="006B72E1" w:rsidRDefault="00E16D01"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49947A29" w14:textId="77777777" w:rsidR="00EC55D7" w:rsidRPr="006B72E1" w:rsidRDefault="00EC55D7" w:rsidP="002E327F">
            <w:pPr>
              <w:rPr>
                <w:rFonts w:cs="Arial"/>
              </w:rPr>
            </w:pPr>
          </w:p>
        </w:tc>
      </w:tr>
      <w:tr w:rsidR="00EC55D7" w:rsidRPr="006B72E1" w14:paraId="259ACFD4" w14:textId="77777777" w:rsidTr="004F7D99">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F1AEEEF" w14:textId="77777777" w:rsidR="00EC55D7" w:rsidRPr="006B72E1" w:rsidRDefault="00EC55D7"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374D023E"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05BDFF0" w14:textId="77777777" w:rsidR="00EC55D7" w:rsidRPr="006B72E1" w:rsidRDefault="00EC55D7" w:rsidP="002E327F">
            <w:pPr>
              <w:rPr>
                <w:rFonts w:cs="Arial"/>
              </w:rPr>
            </w:pPr>
            <w:r>
              <w:rPr>
                <w:rFonts w:cs="Arial"/>
              </w:rPr>
              <w:t>X</w:t>
            </w:r>
          </w:p>
        </w:tc>
        <w:tc>
          <w:tcPr>
            <w:tcW w:w="998" w:type="dxa"/>
            <w:tcBorders>
              <w:top w:val="single" w:sz="4" w:space="0" w:color="auto"/>
              <w:left w:val="single" w:sz="4" w:space="0" w:color="auto"/>
              <w:bottom w:val="single" w:sz="4" w:space="0" w:color="auto"/>
              <w:right w:val="nil"/>
            </w:tcBorders>
            <w:shd w:val="clear" w:color="auto" w:fill="FFFFFF"/>
          </w:tcPr>
          <w:p w14:paraId="7FAAC4BD" w14:textId="77777777" w:rsidR="00EC55D7" w:rsidRPr="006B72E1" w:rsidRDefault="00EC55D7" w:rsidP="002E327F">
            <w:pPr>
              <w:rPr>
                <w:rFonts w:cs="Arial"/>
              </w:rPr>
            </w:pPr>
          </w:p>
        </w:tc>
        <w:tc>
          <w:tcPr>
            <w:tcW w:w="9233" w:type="dxa"/>
            <w:vMerge/>
            <w:tcBorders>
              <w:left w:val="single" w:sz="4" w:space="0" w:color="auto"/>
              <w:right w:val="single" w:sz="4" w:space="0" w:color="auto"/>
            </w:tcBorders>
            <w:shd w:val="clear" w:color="auto" w:fill="FFFFFF"/>
          </w:tcPr>
          <w:p w14:paraId="554A7C99" w14:textId="77777777" w:rsidR="00EC55D7" w:rsidRPr="006B72E1" w:rsidRDefault="00EC55D7" w:rsidP="002E327F">
            <w:pPr>
              <w:rPr>
                <w:rFonts w:cs="Arial"/>
              </w:rPr>
            </w:pPr>
          </w:p>
        </w:tc>
      </w:tr>
      <w:tr w:rsidR="00EC55D7" w:rsidRPr="006B72E1" w14:paraId="76F16660" w14:textId="77777777" w:rsidTr="004F7D99">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F23AE1D" w14:textId="77777777" w:rsidR="00EC55D7" w:rsidRPr="006B72E1" w:rsidRDefault="00EC55D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56DB6DEB"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B14B2FA"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422FC29" w14:textId="77777777" w:rsidR="00EC55D7" w:rsidRPr="006B72E1" w:rsidRDefault="00EC55D7"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6D30747A" w14:textId="77777777" w:rsidR="00EC55D7" w:rsidRPr="006B72E1" w:rsidRDefault="00EC55D7" w:rsidP="002E327F">
            <w:pPr>
              <w:rPr>
                <w:rFonts w:cs="Arial"/>
              </w:rPr>
            </w:pPr>
          </w:p>
        </w:tc>
      </w:tr>
      <w:tr w:rsidR="00EC55D7" w:rsidRPr="006B72E1" w14:paraId="0DB10DC5" w14:textId="77777777" w:rsidTr="004F7D99">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25F16D08" w14:textId="77777777" w:rsidR="00EC55D7" w:rsidRPr="006B72E1" w:rsidRDefault="00EC55D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39F0A4FF" w14:textId="77777777" w:rsidR="00EC55D7" w:rsidRPr="006B72E1" w:rsidRDefault="00EC55D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5FF6A35A"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3E58FEF"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8CF8E4D" w14:textId="77777777" w:rsidR="00EC55D7" w:rsidRPr="006B72E1" w:rsidRDefault="00EC55D7"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7D930EF0" w14:textId="77777777" w:rsidR="00EC55D7" w:rsidRPr="006B72E1" w:rsidRDefault="00EC55D7" w:rsidP="002E327F">
            <w:pPr>
              <w:rPr>
                <w:rFonts w:cs="Arial"/>
              </w:rPr>
            </w:pPr>
          </w:p>
        </w:tc>
      </w:tr>
      <w:tr w:rsidR="00EC55D7" w:rsidRPr="006B72E1" w14:paraId="49E68360" w14:textId="77777777" w:rsidTr="004F7D99">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5C69E65A" w14:textId="77777777" w:rsidR="00EC55D7" w:rsidRPr="006B72E1" w:rsidRDefault="00EC55D7"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65B6F5D7" w14:textId="77777777" w:rsidR="00EC55D7" w:rsidRPr="006B72E1" w:rsidRDefault="00EC55D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37022F91"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9E7AE2E"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812191D" w14:textId="77777777" w:rsidR="00EC55D7" w:rsidRPr="006B72E1" w:rsidRDefault="00EC55D7"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695A57C8" w14:textId="77777777" w:rsidR="00EC55D7" w:rsidRPr="006B72E1" w:rsidRDefault="00EC55D7" w:rsidP="002E327F">
            <w:pPr>
              <w:rPr>
                <w:rFonts w:cs="Arial"/>
              </w:rPr>
            </w:pPr>
          </w:p>
        </w:tc>
      </w:tr>
      <w:tr w:rsidR="00EC55D7" w:rsidRPr="006B72E1" w14:paraId="3A02975F" w14:textId="77777777" w:rsidTr="004F7D99">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2B4ACD0C" w14:textId="77777777" w:rsidR="00EC55D7" w:rsidRPr="006B72E1" w:rsidRDefault="00EC55D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6FA910A9" w14:textId="77777777" w:rsidR="00EC55D7" w:rsidRPr="006B72E1" w:rsidRDefault="00EC55D7"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43F1124A"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2577422"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00EE843" w14:textId="77777777" w:rsidR="00EC55D7" w:rsidRPr="006B72E1" w:rsidRDefault="00EC55D7"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16F116C1" w14:textId="77777777" w:rsidR="00EC55D7" w:rsidRPr="006B72E1" w:rsidRDefault="00EC55D7" w:rsidP="002E327F">
            <w:pPr>
              <w:rPr>
                <w:rFonts w:cs="Arial"/>
              </w:rPr>
            </w:pPr>
          </w:p>
        </w:tc>
      </w:tr>
      <w:tr w:rsidR="00EC55D7" w:rsidRPr="006B72E1" w14:paraId="0F33A354" w14:textId="77777777" w:rsidTr="004F7D99">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1075E644" w14:textId="77777777" w:rsidR="00EC55D7" w:rsidRPr="006B72E1" w:rsidRDefault="00EC55D7"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160F6E83" w14:textId="77777777" w:rsidR="00EC55D7" w:rsidRPr="006B72E1" w:rsidRDefault="00EC55D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690F46B8"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A18E45A"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7FD0C8F" w14:textId="77777777" w:rsidR="00EC55D7" w:rsidRPr="006B72E1" w:rsidRDefault="00EC55D7"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41D7CF2C" w14:textId="77777777" w:rsidR="00EC55D7" w:rsidRPr="006B72E1" w:rsidRDefault="00EC55D7" w:rsidP="002E327F">
            <w:pPr>
              <w:rPr>
                <w:rFonts w:cs="Arial"/>
              </w:rPr>
            </w:pPr>
          </w:p>
        </w:tc>
      </w:tr>
      <w:tr w:rsidR="00EC55D7" w:rsidRPr="006B72E1" w14:paraId="45CC6DA2" w14:textId="77777777" w:rsidTr="004F7D99">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B0D86E9" w14:textId="77777777" w:rsidR="00EC55D7" w:rsidRPr="006B72E1" w:rsidRDefault="00EC55D7"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60FD77BA"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6E707AA"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81DF095" w14:textId="77777777" w:rsidR="00EC55D7" w:rsidRPr="006B72E1" w:rsidRDefault="00EC55D7"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4FA3464A" w14:textId="77777777" w:rsidR="00EC55D7" w:rsidRPr="006B72E1" w:rsidRDefault="00EC55D7" w:rsidP="002E327F">
            <w:pPr>
              <w:rPr>
                <w:rFonts w:cs="Arial"/>
              </w:rPr>
            </w:pPr>
          </w:p>
        </w:tc>
      </w:tr>
      <w:tr w:rsidR="00EC55D7" w:rsidRPr="006B72E1" w14:paraId="58FCF70C" w14:textId="77777777" w:rsidTr="004F7D99">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E96B724" w14:textId="77777777" w:rsidR="00EC55D7" w:rsidRPr="006B72E1" w:rsidRDefault="00EC55D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06FCD160"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BF8F591" w14:textId="77777777" w:rsidR="00EC55D7" w:rsidRPr="006B72E1" w:rsidRDefault="00EC55D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8F17D2B" w14:textId="77777777" w:rsidR="00EC55D7" w:rsidRPr="006B72E1" w:rsidRDefault="00EC55D7" w:rsidP="002E327F">
            <w:pPr>
              <w:rPr>
                <w:rFonts w:cs="Arial"/>
              </w:rPr>
            </w:pPr>
            <w:r>
              <w:rPr>
                <w:rFonts w:cs="Arial"/>
              </w:rPr>
              <w:t>X</w:t>
            </w:r>
          </w:p>
        </w:tc>
        <w:tc>
          <w:tcPr>
            <w:tcW w:w="9233" w:type="dxa"/>
            <w:vMerge/>
            <w:tcBorders>
              <w:left w:val="single" w:sz="4" w:space="0" w:color="auto"/>
              <w:right w:val="single" w:sz="4" w:space="0" w:color="auto"/>
            </w:tcBorders>
            <w:shd w:val="clear" w:color="auto" w:fill="FFFFFF"/>
          </w:tcPr>
          <w:p w14:paraId="335B84A8" w14:textId="77777777" w:rsidR="00EC55D7" w:rsidRPr="006B72E1" w:rsidRDefault="00EC55D7" w:rsidP="002E327F">
            <w:pPr>
              <w:rPr>
                <w:rFonts w:cs="Arial"/>
              </w:rPr>
            </w:pPr>
          </w:p>
        </w:tc>
      </w:tr>
      <w:tr w:rsidR="00EC55D7" w:rsidRPr="006B72E1" w14:paraId="73AE10A0" w14:textId="77777777" w:rsidTr="0055607B">
        <w:trPr>
          <w:trHeight w:hRule="exact" w:val="1010"/>
        </w:trPr>
        <w:tc>
          <w:tcPr>
            <w:tcW w:w="3384" w:type="dxa"/>
            <w:gridSpan w:val="2"/>
            <w:tcBorders>
              <w:top w:val="single" w:sz="4" w:space="0" w:color="auto"/>
              <w:left w:val="single" w:sz="4" w:space="0" w:color="auto"/>
              <w:bottom w:val="single" w:sz="4" w:space="0" w:color="auto"/>
              <w:right w:val="nil"/>
            </w:tcBorders>
            <w:shd w:val="clear" w:color="auto" w:fill="E4F2F6"/>
          </w:tcPr>
          <w:p w14:paraId="7B9E7547" w14:textId="77777777" w:rsidR="00EC55D7" w:rsidRPr="006B72E1" w:rsidRDefault="00EC55D7"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0906108B" w14:textId="77777777" w:rsidR="00EC55D7" w:rsidRPr="006B72E1" w:rsidRDefault="00EC55D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8B55FC4" w14:textId="77777777" w:rsidR="00EC55D7" w:rsidRPr="006B72E1" w:rsidRDefault="00EC55D7" w:rsidP="002E327F">
            <w:pPr>
              <w:rPr>
                <w:rFonts w:cs="Arial"/>
              </w:rPr>
            </w:pPr>
            <w:r>
              <w:rPr>
                <w:rFonts w:cs="Arial"/>
              </w:rPr>
              <w:t>X</w:t>
            </w:r>
          </w:p>
        </w:tc>
        <w:tc>
          <w:tcPr>
            <w:tcW w:w="998" w:type="dxa"/>
            <w:tcBorders>
              <w:top w:val="single" w:sz="4" w:space="0" w:color="auto"/>
              <w:left w:val="single" w:sz="4" w:space="0" w:color="auto"/>
              <w:bottom w:val="single" w:sz="4" w:space="0" w:color="auto"/>
              <w:right w:val="nil"/>
            </w:tcBorders>
            <w:shd w:val="clear" w:color="auto" w:fill="FFFFFF"/>
          </w:tcPr>
          <w:p w14:paraId="7127AFAD" w14:textId="77777777" w:rsidR="00EC55D7" w:rsidRPr="006B72E1" w:rsidRDefault="00EC55D7" w:rsidP="002E327F">
            <w:pPr>
              <w:rPr>
                <w:rFonts w:cs="Arial"/>
              </w:rPr>
            </w:pPr>
          </w:p>
        </w:tc>
        <w:tc>
          <w:tcPr>
            <w:tcW w:w="9233" w:type="dxa"/>
            <w:vMerge/>
            <w:tcBorders>
              <w:left w:val="single" w:sz="4" w:space="0" w:color="auto"/>
              <w:bottom w:val="single" w:sz="4" w:space="0" w:color="auto"/>
              <w:right w:val="single" w:sz="4" w:space="0" w:color="auto"/>
            </w:tcBorders>
            <w:shd w:val="clear" w:color="auto" w:fill="FFFFFF"/>
          </w:tcPr>
          <w:p w14:paraId="1A8B7902" w14:textId="77777777" w:rsidR="00EC55D7" w:rsidRPr="006B72E1" w:rsidRDefault="00EC55D7" w:rsidP="002E327F">
            <w:pPr>
              <w:rPr>
                <w:rFonts w:cs="Arial"/>
              </w:rPr>
            </w:pPr>
          </w:p>
        </w:tc>
      </w:tr>
    </w:tbl>
    <w:p w14:paraId="77C0AE3A"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034C37CC" w14:textId="77777777" w:rsidTr="0055607B">
        <w:tc>
          <w:tcPr>
            <w:tcW w:w="5000" w:type="pct"/>
            <w:gridSpan w:val="5"/>
            <w:shd w:val="clear" w:color="auto" w:fill="9CC2E5"/>
          </w:tcPr>
          <w:p w14:paraId="35E8DAB0" w14:textId="77777777" w:rsidR="00D75E22" w:rsidRPr="00C52565" w:rsidRDefault="00D75E22" w:rsidP="002E327F">
            <w:pPr>
              <w:spacing w:after="0" w:line="240" w:lineRule="auto"/>
              <w:rPr>
                <w:rFonts w:cs="Arial"/>
                <w:b/>
                <w:szCs w:val="28"/>
              </w:rPr>
            </w:pPr>
          </w:p>
          <w:p w14:paraId="411A4FE7"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29783313" w14:textId="77777777" w:rsidR="00D75E22" w:rsidRPr="003930CF" w:rsidRDefault="00D75E22" w:rsidP="002E327F">
            <w:pPr>
              <w:spacing w:after="0" w:line="240" w:lineRule="auto"/>
              <w:rPr>
                <w:rFonts w:cs="Arial"/>
                <w:b/>
                <w:sz w:val="24"/>
              </w:rPr>
            </w:pPr>
          </w:p>
        </w:tc>
      </w:tr>
      <w:tr w:rsidR="00D75E22" w:rsidRPr="003930CF" w14:paraId="454D4246" w14:textId="77777777" w:rsidTr="0055607B">
        <w:tc>
          <w:tcPr>
            <w:tcW w:w="5000" w:type="pct"/>
            <w:gridSpan w:val="5"/>
            <w:shd w:val="clear" w:color="auto" w:fill="9CC2E5"/>
          </w:tcPr>
          <w:p w14:paraId="1E05430F"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4AEA67E6" w14:textId="77777777" w:rsidR="00D75E22" w:rsidRPr="003930CF" w:rsidRDefault="00D75E22" w:rsidP="002E327F">
            <w:pPr>
              <w:shd w:val="clear" w:color="auto" w:fill="BDD6EE"/>
              <w:spacing w:after="0" w:line="240" w:lineRule="auto"/>
              <w:rPr>
                <w:rFonts w:cs="Arial"/>
                <w:b/>
                <w:sz w:val="24"/>
              </w:rPr>
            </w:pPr>
          </w:p>
          <w:p w14:paraId="1DA0BE0B"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3AA77D85" w14:textId="77777777" w:rsidR="00D75E22" w:rsidRPr="003930CF" w:rsidRDefault="00D75E22" w:rsidP="002E327F">
            <w:pPr>
              <w:shd w:val="clear" w:color="auto" w:fill="BDD6EE"/>
              <w:spacing w:after="0" w:line="240" w:lineRule="auto"/>
              <w:rPr>
                <w:rFonts w:cs="Arial"/>
                <w:b/>
                <w:sz w:val="24"/>
              </w:rPr>
            </w:pPr>
          </w:p>
          <w:p w14:paraId="468722C5"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494DB609"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12FC56E" w14:textId="77777777" w:rsidTr="0055607B">
        <w:tc>
          <w:tcPr>
            <w:tcW w:w="1038" w:type="pct"/>
            <w:vMerge w:val="restart"/>
            <w:shd w:val="clear" w:color="auto" w:fill="EDF7F9"/>
          </w:tcPr>
          <w:p w14:paraId="3FF44A73"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14:paraId="19D90182"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351BA900"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012F3780"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B70DC74" w14:textId="77777777" w:rsidR="00D75E22" w:rsidRPr="003930CF" w:rsidRDefault="00D75E22" w:rsidP="002E327F">
            <w:pPr>
              <w:spacing w:after="0" w:line="240" w:lineRule="auto"/>
              <w:jc w:val="center"/>
              <w:rPr>
                <w:rFonts w:cs="Arial"/>
                <w:b/>
                <w:sz w:val="24"/>
              </w:rPr>
            </w:pPr>
          </w:p>
          <w:p w14:paraId="03C61567"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012F51BC" w14:textId="77777777" w:rsidTr="0055607B">
        <w:tc>
          <w:tcPr>
            <w:tcW w:w="1038" w:type="pct"/>
            <w:vMerge/>
            <w:shd w:val="clear" w:color="auto" w:fill="F3F9FB"/>
          </w:tcPr>
          <w:p w14:paraId="00B5E737" w14:textId="77777777" w:rsidR="00D75E22" w:rsidRPr="003930CF" w:rsidRDefault="00D75E22" w:rsidP="002E327F">
            <w:pPr>
              <w:spacing w:after="0" w:line="240" w:lineRule="auto"/>
              <w:rPr>
                <w:rFonts w:cs="Arial"/>
                <w:sz w:val="24"/>
              </w:rPr>
            </w:pPr>
          </w:p>
        </w:tc>
        <w:tc>
          <w:tcPr>
            <w:tcW w:w="356" w:type="pct"/>
            <w:shd w:val="clear" w:color="auto" w:fill="EDF7F9"/>
          </w:tcPr>
          <w:p w14:paraId="5D73E778"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4283D32B"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5648DF21"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44A4CBE8" w14:textId="77777777" w:rsidR="00D75E22" w:rsidRPr="003930CF" w:rsidRDefault="00D75E22" w:rsidP="002E327F">
            <w:pPr>
              <w:spacing w:after="0" w:line="240" w:lineRule="auto"/>
              <w:rPr>
                <w:rFonts w:cs="Arial"/>
                <w:sz w:val="24"/>
              </w:rPr>
            </w:pPr>
          </w:p>
        </w:tc>
      </w:tr>
      <w:tr w:rsidR="0055607B" w:rsidRPr="003930CF" w14:paraId="22D474CA" w14:textId="77777777" w:rsidTr="0055607B">
        <w:tc>
          <w:tcPr>
            <w:tcW w:w="1038" w:type="pct"/>
            <w:shd w:val="clear" w:color="auto" w:fill="EDF7F9"/>
          </w:tcPr>
          <w:p w14:paraId="0F5F5398" w14:textId="77777777" w:rsidR="0055607B" w:rsidRPr="003930CF" w:rsidRDefault="0055607B" w:rsidP="002E327F">
            <w:pPr>
              <w:spacing w:after="0" w:line="240" w:lineRule="auto"/>
              <w:rPr>
                <w:rFonts w:cs="Arial"/>
                <w:b/>
                <w:sz w:val="24"/>
              </w:rPr>
            </w:pPr>
            <w:r w:rsidRPr="003930CF">
              <w:rPr>
                <w:rFonts w:cs="Arial"/>
                <w:b/>
                <w:sz w:val="24"/>
              </w:rPr>
              <w:t>Religious belief</w:t>
            </w:r>
          </w:p>
          <w:p w14:paraId="5716ADD5" w14:textId="77777777" w:rsidR="0055607B" w:rsidRPr="003930CF" w:rsidRDefault="0055607B" w:rsidP="002E327F">
            <w:pPr>
              <w:spacing w:after="0" w:line="240" w:lineRule="auto"/>
              <w:rPr>
                <w:rFonts w:cs="Arial"/>
                <w:b/>
                <w:sz w:val="24"/>
              </w:rPr>
            </w:pPr>
          </w:p>
          <w:p w14:paraId="1C17B1E4" w14:textId="77777777" w:rsidR="0055607B" w:rsidRPr="003930CF" w:rsidRDefault="0055607B" w:rsidP="002E327F">
            <w:pPr>
              <w:spacing w:after="0" w:line="240" w:lineRule="auto"/>
              <w:rPr>
                <w:rFonts w:cs="Arial"/>
                <w:b/>
                <w:sz w:val="24"/>
              </w:rPr>
            </w:pPr>
          </w:p>
          <w:p w14:paraId="54102A07" w14:textId="77777777" w:rsidR="0055607B" w:rsidRPr="003930CF" w:rsidRDefault="0055607B" w:rsidP="002E327F">
            <w:pPr>
              <w:spacing w:after="0" w:line="240" w:lineRule="auto"/>
              <w:rPr>
                <w:rFonts w:cs="Arial"/>
                <w:b/>
                <w:sz w:val="24"/>
              </w:rPr>
            </w:pPr>
          </w:p>
        </w:tc>
        <w:tc>
          <w:tcPr>
            <w:tcW w:w="356" w:type="pct"/>
          </w:tcPr>
          <w:p w14:paraId="0B294336" w14:textId="77777777" w:rsidR="0055607B" w:rsidRPr="003930CF" w:rsidRDefault="0055607B" w:rsidP="002E327F">
            <w:pPr>
              <w:spacing w:after="0" w:line="240" w:lineRule="auto"/>
              <w:rPr>
                <w:rFonts w:cs="Arial"/>
                <w:sz w:val="24"/>
              </w:rPr>
            </w:pPr>
          </w:p>
          <w:p w14:paraId="49041AF9" w14:textId="77777777" w:rsidR="0055607B" w:rsidRPr="003930CF" w:rsidRDefault="0055607B" w:rsidP="002E327F">
            <w:pPr>
              <w:spacing w:after="0" w:line="240" w:lineRule="auto"/>
              <w:rPr>
                <w:rFonts w:cs="Arial"/>
                <w:sz w:val="24"/>
              </w:rPr>
            </w:pPr>
          </w:p>
          <w:p w14:paraId="3D8BB0AD" w14:textId="77777777" w:rsidR="0055607B" w:rsidRPr="003930CF" w:rsidRDefault="0055607B" w:rsidP="002E327F">
            <w:pPr>
              <w:spacing w:after="0" w:line="240" w:lineRule="auto"/>
              <w:rPr>
                <w:rFonts w:cs="Arial"/>
                <w:sz w:val="24"/>
              </w:rPr>
            </w:pPr>
          </w:p>
          <w:p w14:paraId="3305BE1B" w14:textId="77777777" w:rsidR="0055607B" w:rsidRPr="003930CF" w:rsidRDefault="0055607B" w:rsidP="002E327F">
            <w:pPr>
              <w:spacing w:after="0" w:line="240" w:lineRule="auto"/>
              <w:rPr>
                <w:rFonts w:cs="Arial"/>
                <w:sz w:val="24"/>
              </w:rPr>
            </w:pPr>
          </w:p>
          <w:p w14:paraId="7E5AE2CD" w14:textId="77777777" w:rsidR="0055607B" w:rsidRPr="003930CF" w:rsidRDefault="0055607B" w:rsidP="002E327F">
            <w:pPr>
              <w:spacing w:after="0" w:line="240" w:lineRule="auto"/>
              <w:rPr>
                <w:rFonts w:cs="Arial"/>
                <w:sz w:val="24"/>
              </w:rPr>
            </w:pPr>
          </w:p>
          <w:p w14:paraId="7FBBE03C" w14:textId="77777777" w:rsidR="0055607B" w:rsidRPr="003930CF" w:rsidRDefault="0055607B" w:rsidP="002E327F">
            <w:pPr>
              <w:spacing w:after="0" w:line="240" w:lineRule="auto"/>
              <w:rPr>
                <w:rFonts w:cs="Arial"/>
                <w:sz w:val="24"/>
              </w:rPr>
            </w:pPr>
          </w:p>
        </w:tc>
        <w:tc>
          <w:tcPr>
            <w:tcW w:w="319" w:type="pct"/>
          </w:tcPr>
          <w:p w14:paraId="6596511C" w14:textId="77777777" w:rsidR="0055607B" w:rsidRPr="003930CF" w:rsidRDefault="0055607B" w:rsidP="002E327F">
            <w:pPr>
              <w:spacing w:after="0" w:line="240" w:lineRule="auto"/>
              <w:rPr>
                <w:rFonts w:cs="Arial"/>
                <w:sz w:val="24"/>
              </w:rPr>
            </w:pPr>
          </w:p>
        </w:tc>
        <w:tc>
          <w:tcPr>
            <w:tcW w:w="317" w:type="pct"/>
          </w:tcPr>
          <w:p w14:paraId="52B28DFD" w14:textId="77777777" w:rsidR="0055607B" w:rsidRPr="003930CF" w:rsidRDefault="003C6A9F" w:rsidP="002E327F">
            <w:pPr>
              <w:spacing w:after="0" w:line="240" w:lineRule="auto"/>
              <w:rPr>
                <w:rFonts w:cs="Arial"/>
                <w:sz w:val="24"/>
              </w:rPr>
            </w:pPr>
            <w:r>
              <w:rPr>
                <w:rFonts w:cs="Arial"/>
                <w:sz w:val="24"/>
              </w:rPr>
              <w:t>X</w:t>
            </w:r>
          </w:p>
        </w:tc>
        <w:tc>
          <w:tcPr>
            <w:tcW w:w="2970" w:type="pct"/>
            <w:vMerge w:val="restart"/>
            <w:shd w:val="clear" w:color="auto" w:fill="FFFFFF"/>
          </w:tcPr>
          <w:p w14:paraId="26FE158D" w14:textId="77777777" w:rsidR="0055607B" w:rsidRPr="003930CF" w:rsidRDefault="0055607B" w:rsidP="002E327F">
            <w:pPr>
              <w:spacing w:after="0" w:line="240" w:lineRule="auto"/>
              <w:rPr>
                <w:rFonts w:cs="Arial"/>
                <w:sz w:val="24"/>
              </w:rPr>
            </w:pPr>
          </w:p>
          <w:p w14:paraId="7C8D989D" w14:textId="77777777" w:rsidR="0055607B" w:rsidRDefault="0055607B" w:rsidP="0055607B">
            <w:pPr>
              <w:spacing w:after="0" w:line="240" w:lineRule="auto"/>
              <w:rPr>
                <w:rFonts w:cs="Arial"/>
                <w:sz w:val="24"/>
              </w:rPr>
            </w:pPr>
            <w:r w:rsidRPr="008A061E">
              <w:rPr>
                <w:rFonts w:cs="Arial"/>
                <w:sz w:val="24"/>
              </w:rPr>
              <w:t>There is nothing to indicate that this proposal would have any bearing in terms of the promotion of good relations between people of different religious belief, political opinion or racial group. The Trust has a Good Relations scheme</w:t>
            </w:r>
            <w:r>
              <w:rPr>
                <w:rFonts w:cs="Arial"/>
                <w:sz w:val="24"/>
              </w:rPr>
              <w:t>,</w:t>
            </w:r>
            <w:r w:rsidRPr="008A061E">
              <w:rPr>
                <w:rFonts w:cs="Arial"/>
                <w:sz w:val="24"/>
              </w:rPr>
              <w:t xml:space="preserve"> which underpins the Trust’s commitment to our statutory responsibility to promote good relations. All staff attend or undertake online mandatory equality, human rights and good relations training.</w:t>
            </w:r>
          </w:p>
          <w:p w14:paraId="5F24A96F" w14:textId="77777777" w:rsidR="00FD1045" w:rsidRDefault="00FD1045" w:rsidP="0055607B">
            <w:pPr>
              <w:spacing w:after="0" w:line="240" w:lineRule="auto"/>
              <w:rPr>
                <w:rFonts w:cs="Arial"/>
                <w:sz w:val="24"/>
              </w:rPr>
            </w:pPr>
          </w:p>
          <w:p w14:paraId="1C84DE78" w14:textId="77777777" w:rsidR="00FD1045" w:rsidRPr="008A061E" w:rsidRDefault="00FD1045" w:rsidP="0055607B">
            <w:pPr>
              <w:spacing w:after="0" w:line="240" w:lineRule="auto"/>
              <w:rPr>
                <w:rFonts w:cs="Arial"/>
                <w:sz w:val="24"/>
              </w:rPr>
            </w:pPr>
            <w:r>
              <w:rPr>
                <w:rFonts w:cs="Arial"/>
                <w:sz w:val="24"/>
              </w:rPr>
              <w:t>In regards to the location to Killynure House, it is in a comparable area to Chestnut Grove therefore there</w:t>
            </w:r>
            <w:r w:rsidR="0042787B">
              <w:rPr>
                <w:rFonts w:cs="Arial"/>
                <w:sz w:val="24"/>
              </w:rPr>
              <w:t xml:space="preserve"> it is unlikely that Good Relations will be impacted.</w:t>
            </w:r>
          </w:p>
          <w:p w14:paraId="30575E96" w14:textId="77777777" w:rsidR="0055607B" w:rsidRPr="002E244D" w:rsidRDefault="0055607B" w:rsidP="005D6979">
            <w:pPr>
              <w:spacing w:after="0" w:line="240" w:lineRule="auto"/>
              <w:rPr>
                <w:rFonts w:cs="Arial"/>
                <w:sz w:val="24"/>
              </w:rPr>
            </w:pPr>
          </w:p>
        </w:tc>
      </w:tr>
      <w:tr w:rsidR="0055607B" w:rsidRPr="003930CF" w14:paraId="4D03E304" w14:textId="77777777" w:rsidTr="0055607B">
        <w:tc>
          <w:tcPr>
            <w:tcW w:w="1038" w:type="pct"/>
            <w:shd w:val="clear" w:color="auto" w:fill="EDF7F9"/>
          </w:tcPr>
          <w:p w14:paraId="4B912A1F" w14:textId="77777777" w:rsidR="0055607B" w:rsidRPr="003930CF" w:rsidRDefault="0055607B" w:rsidP="002E327F">
            <w:pPr>
              <w:spacing w:after="0" w:line="240" w:lineRule="auto"/>
              <w:rPr>
                <w:rFonts w:cs="Arial"/>
                <w:b/>
                <w:sz w:val="24"/>
              </w:rPr>
            </w:pPr>
            <w:r w:rsidRPr="003930CF">
              <w:rPr>
                <w:rFonts w:cs="Arial"/>
                <w:b/>
                <w:sz w:val="24"/>
              </w:rPr>
              <w:t>Political opinion</w:t>
            </w:r>
          </w:p>
        </w:tc>
        <w:tc>
          <w:tcPr>
            <w:tcW w:w="356" w:type="pct"/>
          </w:tcPr>
          <w:p w14:paraId="1B09BEB5" w14:textId="77777777" w:rsidR="0055607B" w:rsidRPr="003930CF" w:rsidRDefault="0055607B" w:rsidP="002E327F">
            <w:pPr>
              <w:spacing w:after="0" w:line="240" w:lineRule="auto"/>
              <w:rPr>
                <w:rFonts w:cs="Arial"/>
                <w:sz w:val="24"/>
              </w:rPr>
            </w:pPr>
          </w:p>
          <w:p w14:paraId="5FE5D841" w14:textId="77777777" w:rsidR="0055607B" w:rsidRPr="003930CF" w:rsidRDefault="0055607B" w:rsidP="002E327F">
            <w:pPr>
              <w:spacing w:after="0" w:line="240" w:lineRule="auto"/>
              <w:rPr>
                <w:rFonts w:cs="Arial"/>
                <w:sz w:val="24"/>
              </w:rPr>
            </w:pPr>
          </w:p>
          <w:p w14:paraId="0FA61FCA" w14:textId="77777777" w:rsidR="0055607B" w:rsidRPr="003930CF" w:rsidRDefault="0055607B" w:rsidP="002E327F">
            <w:pPr>
              <w:spacing w:after="0" w:line="240" w:lineRule="auto"/>
              <w:rPr>
                <w:rFonts w:cs="Arial"/>
                <w:sz w:val="24"/>
              </w:rPr>
            </w:pPr>
          </w:p>
          <w:p w14:paraId="731E4A9E" w14:textId="77777777" w:rsidR="0055607B" w:rsidRPr="003930CF" w:rsidRDefault="0055607B" w:rsidP="002E327F">
            <w:pPr>
              <w:spacing w:after="0" w:line="240" w:lineRule="auto"/>
              <w:rPr>
                <w:rFonts w:cs="Arial"/>
                <w:sz w:val="24"/>
              </w:rPr>
            </w:pPr>
          </w:p>
          <w:p w14:paraId="6C217F1D" w14:textId="77777777" w:rsidR="0055607B" w:rsidRPr="003930CF" w:rsidRDefault="0055607B" w:rsidP="002E327F">
            <w:pPr>
              <w:spacing w:after="0" w:line="240" w:lineRule="auto"/>
              <w:rPr>
                <w:rFonts w:cs="Arial"/>
                <w:sz w:val="24"/>
              </w:rPr>
            </w:pPr>
          </w:p>
        </w:tc>
        <w:tc>
          <w:tcPr>
            <w:tcW w:w="319" w:type="pct"/>
          </w:tcPr>
          <w:p w14:paraId="5C167524" w14:textId="77777777" w:rsidR="0055607B" w:rsidRPr="003930CF" w:rsidRDefault="0055607B" w:rsidP="002E327F">
            <w:pPr>
              <w:spacing w:after="0" w:line="240" w:lineRule="auto"/>
              <w:rPr>
                <w:rFonts w:cs="Arial"/>
                <w:sz w:val="24"/>
              </w:rPr>
            </w:pPr>
          </w:p>
        </w:tc>
        <w:tc>
          <w:tcPr>
            <w:tcW w:w="317" w:type="pct"/>
          </w:tcPr>
          <w:p w14:paraId="6498DEC9" w14:textId="77777777" w:rsidR="0055607B" w:rsidRPr="003930CF" w:rsidRDefault="003C6A9F" w:rsidP="002E327F">
            <w:pPr>
              <w:spacing w:after="0" w:line="240" w:lineRule="auto"/>
              <w:rPr>
                <w:rFonts w:cs="Arial"/>
                <w:sz w:val="24"/>
              </w:rPr>
            </w:pPr>
            <w:r>
              <w:rPr>
                <w:rFonts w:cs="Arial"/>
                <w:sz w:val="24"/>
              </w:rPr>
              <w:t>X</w:t>
            </w:r>
          </w:p>
          <w:p w14:paraId="57A7B6C2" w14:textId="77777777" w:rsidR="0055607B" w:rsidRPr="003930CF" w:rsidRDefault="0055607B" w:rsidP="002E327F">
            <w:pPr>
              <w:spacing w:after="0" w:line="240" w:lineRule="auto"/>
              <w:rPr>
                <w:rFonts w:cs="Arial"/>
                <w:sz w:val="24"/>
              </w:rPr>
            </w:pPr>
          </w:p>
          <w:p w14:paraId="581B2656" w14:textId="77777777" w:rsidR="0055607B" w:rsidRPr="003930CF" w:rsidRDefault="0055607B" w:rsidP="002E327F">
            <w:pPr>
              <w:spacing w:after="0" w:line="240" w:lineRule="auto"/>
              <w:rPr>
                <w:rFonts w:cs="Arial"/>
                <w:sz w:val="24"/>
              </w:rPr>
            </w:pPr>
          </w:p>
          <w:p w14:paraId="249AA6BB" w14:textId="77777777" w:rsidR="0055607B" w:rsidRPr="003930CF" w:rsidRDefault="0055607B" w:rsidP="002E327F">
            <w:pPr>
              <w:spacing w:after="0" w:line="240" w:lineRule="auto"/>
              <w:rPr>
                <w:rFonts w:cs="Arial"/>
                <w:sz w:val="24"/>
              </w:rPr>
            </w:pPr>
          </w:p>
        </w:tc>
        <w:tc>
          <w:tcPr>
            <w:tcW w:w="2970" w:type="pct"/>
            <w:vMerge/>
            <w:shd w:val="clear" w:color="auto" w:fill="FFFFFF"/>
          </w:tcPr>
          <w:p w14:paraId="5BFB2694" w14:textId="77777777" w:rsidR="0055607B" w:rsidRPr="003930CF" w:rsidRDefault="0055607B" w:rsidP="002E327F">
            <w:pPr>
              <w:spacing w:after="0" w:line="240" w:lineRule="auto"/>
              <w:rPr>
                <w:rFonts w:cs="Arial"/>
                <w:sz w:val="24"/>
              </w:rPr>
            </w:pPr>
          </w:p>
        </w:tc>
      </w:tr>
      <w:tr w:rsidR="0055607B" w:rsidRPr="003930CF" w14:paraId="311F311F" w14:textId="77777777" w:rsidTr="0055607B">
        <w:tc>
          <w:tcPr>
            <w:tcW w:w="1038" w:type="pct"/>
            <w:tcBorders>
              <w:bottom w:val="single" w:sz="4" w:space="0" w:color="auto"/>
            </w:tcBorders>
            <w:shd w:val="clear" w:color="auto" w:fill="EDF7F9"/>
          </w:tcPr>
          <w:p w14:paraId="2928F5D5" w14:textId="77777777" w:rsidR="0055607B" w:rsidRPr="003930CF" w:rsidRDefault="0055607B" w:rsidP="002E327F">
            <w:pPr>
              <w:spacing w:after="0" w:line="240" w:lineRule="auto"/>
              <w:rPr>
                <w:rFonts w:cs="Arial"/>
                <w:b/>
                <w:sz w:val="24"/>
              </w:rPr>
            </w:pPr>
            <w:r w:rsidRPr="003930CF">
              <w:rPr>
                <w:rFonts w:cs="Arial"/>
                <w:b/>
                <w:sz w:val="24"/>
              </w:rPr>
              <w:t>Racial group</w:t>
            </w:r>
          </w:p>
          <w:p w14:paraId="236BBD01" w14:textId="77777777" w:rsidR="0055607B" w:rsidRPr="003930CF" w:rsidRDefault="0055607B" w:rsidP="002E327F">
            <w:pPr>
              <w:spacing w:after="0" w:line="240" w:lineRule="auto"/>
              <w:rPr>
                <w:rFonts w:cs="Arial"/>
                <w:b/>
                <w:sz w:val="24"/>
              </w:rPr>
            </w:pPr>
          </w:p>
          <w:p w14:paraId="773E93EB" w14:textId="77777777" w:rsidR="0055607B" w:rsidRPr="003930CF" w:rsidRDefault="0055607B" w:rsidP="002E327F">
            <w:pPr>
              <w:spacing w:after="0" w:line="240" w:lineRule="auto"/>
              <w:rPr>
                <w:rFonts w:cs="Arial"/>
                <w:b/>
                <w:sz w:val="24"/>
              </w:rPr>
            </w:pPr>
          </w:p>
        </w:tc>
        <w:tc>
          <w:tcPr>
            <w:tcW w:w="356" w:type="pct"/>
            <w:tcBorders>
              <w:bottom w:val="single" w:sz="4" w:space="0" w:color="auto"/>
            </w:tcBorders>
          </w:tcPr>
          <w:p w14:paraId="36BDA64B" w14:textId="77777777" w:rsidR="0055607B" w:rsidRPr="003930CF" w:rsidRDefault="0055607B" w:rsidP="002E327F">
            <w:pPr>
              <w:spacing w:after="0" w:line="240" w:lineRule="auto"/>
              <w:rPr>
                <w:rFonts w:cs="Arial"/>
                <w:sz w:val="24"/>
              </w:rPr>
            </w:pPr>
          </w:p>
        </w:tc>
        <w:tc>
          <w:tcPr>
            <w:tcW w:w="319" w:type="pct"/>
          </w:tcPr>
          <w:p w14:paraId="24A151E8" w14:textId="77777777" w:rsidR="0055607B" w:rsidRPr="003930CF" w:rsidRDefault="0055607B" w:rsidP="002E327F">
            <w:pPr>
              <w:spacing w:after="0" w:line="240" w:lineRule="auto"/>
              <w:rPr>
                <w:rFonts w:cs="Arial"/>
                <w:sz w:val="24"/>
              </w:rPr>
            </w:pPr>
          </w:p>
        </w:tc>
        <w:tc>
          <w:tcPr>
            <w:tcW w:w="317" w:type="pct"/>
          </w:tcPr>
          <w:p w14:paraId="5BCFEFC5" w14:textId="77777777" w:rsidR="0055607B" w:rsidRPr="003930CF" w:rsidRDefault="0055607B" w:rsidP="002E327F">
            <w:pPr>
              <w:spacing w:after="0" w:line="240" w:lineRule="auto"/>
              <w:rPr>
                <w:rFonts w:cs="Arial"/>
                <w:sz w:val="24"/>
              </w:rPr>
            </w:pPr>
            <w:r>
              <w:rPr>
                <w:rFonts w:cs="Arial"/>
                <w:sz w:val="24"/>
              </w:rPr>
              <w:t>X</w:t>
            </w:r>
          </w:p>
        </w:tc>
        <w:tc>
          <w:tcPr>
            <w:tcW w:w="2970" w:type="pct"/>
            <w:vMerge/>
            <w:shd w:val="clear" w:color="auto" w:fill="FFFFFF"/>
          </w:tcPr>
          <w:p w14:paraId="532E4523" w14:textId="77777777" w:rsidR="0055607B" w:rsidRPr="003930CF" w:rsidRDefault="0055607B" w:rsidP="002E327F">
            <w:pPr>
              <w:spacing w:after="0" w:line="240" w:lineRule="auto"/>
              <w:rPr>
                <w:rFonts w:cs="Arial"/>
                <w:sz w:val="24"/>
              </w:rPr>
            </w:pPr>
          </w:p>
        </w:tc>
      </w:tr>
    </w:tbl>
    <w:p w14:paraId="14AC5133"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16961B05" w14:textId="77777777" w:rsidTr="00AA5793">
        <w:tc>
          <w:tcPr>
            <w:tcW w:w="5000" w:type="pct"/>
            <w:gridSpan w:val="2"/>
            <w:shd w:val="clear" w:color="auto" w:fill="BDD6EE"/>
          </w:tcPr>
          <w:p w14:paraId="31B3CA53" w14:textId="77777777" w:rsidR="00D75E22" w:rsidRPr="00C52565" w:rsidRDefault="00D75E22" w:rsidP="002E327F">
            <w:pPr>
              <w:spacing w:after="0" w:line="240" w:lineRule="auto"/>
              <w:rPr>
                <w:rFonts w:cs="Arial"/>
                <w:b/>
                <w:szCs w:val="28"/>
              </w:rPr>
            </w:pPr>
          </w:p>
          <w:p w14:paraId="59659FDA"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2AB255E6" w14:textId="77777777" w:rsidR="00D75E22" w:rsidRPr="003930CF" w:rsidRDefault="00D75E22" w:rsidP="002E327F">
            <w:pPr>
              <w:spacing w:after="0" w:line="240" w:lineRule="auto"/>
              <w:rPr>
                <w:rFonts w:cs="Arial"/>
                <w:b/>
                <w:sz w:val="24"/>
              </w:rPr>
            </w:pPr>
          </w:p>
        </w:tc>
      </w:tr>
      <w:tr w:rsidR="00D75E22" w:rsidRPr="003930CF" w14:paraId="3F3FEC06" w14:textId="77777777" w:rsidTr="002E327F">
        <w:tc>
          <w:tcPr>
            <w:tcW w:w="2032" w:type="pct"/>
            <w:shd w:val="clear" w:color="auto" w:fill="EDF7F9"/>
          </w:tcPr>
          <w:p w14:paraId="179746B7"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2180A14A"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5EB8604F"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62539B07" w14:textId="77777777" w:rsidR="00D75E22" w:rsidRPr="003930CF" w:rsidRDefault="00D75E22" w:rsidP="002E327F">
            <w:pPr>
              <w:spacing w:after="0" w:line="240" w:lineRule="auto"/>
              <w:ind w:left="720"/>
              <w:rPr>
                <w:rFonts w:cs="Arial"/>
                <w:b/>
                <w:sz w:val="24"/>
              </w:rPr>
            </w:pPr>
          </w:p>
          <w:p w14:paraId="3C6F3DB3"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129ED3EC" w14:textId="77777777" w:rsidR="00D75E22" w:rsidRPr="003930CF" w:rsidRDefault="00D75E22" w:rsidP="002E327F">
            <w:pPr>
              <w:spacing w:after="0" w:line="240" w:lineRule="auto"/>
              <w:rPr>
                <w:rFonts w:cs="Arial"/>
                <w:b/>
                <w:sz w:val="24"/>
              </w:rPr>
            </w:pPr>
          </w:p>
          <w:p w14:paraId="7234BAAE"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6BEA9D05" w14:textId="77777777" w:rsidR="00D75E22" w:rsidRPr="003930CF" w:rsidRDefault="00D75E22" w:rsidP="002E327F">
            <w:pPr>
              <w:spacing w:after="0" w:line="240" w:lineRule="auto"/>
              <w:rPr>
                <w:rFonts w:cs="Arial"/>
                <w:i/>
                <w:sz w:val="24"/>
              </w:rPr>
            </w:pPr>
          </w:p>
          <w:p w14:paraId="2296B3BE"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0A7A3B4C" w14:textId="77777777" w:rsidR="00D75E22" w:rsidRPr="003930CF" w:rsidRDefault="00D75E22" w:rsidP="002E327F">
            <w:pPr>
              <w:spacing w:after="0" w:line="240" w:lineRule="auto"/>
              <w:rPr>
                <w:rFonts w:cs="Arial"/>
                <w:i/>
                <w:sz w:val="24"/>
              </w:rPr>
            </w:pPr>
          </w:p>
          <w:p w14:paraId="0E4179BA" w14:textId="77777777" w:rsidR="00D75E22" w:rsidRPr="003930CF" w:rsidRDefault="00D75E22" w:rsidP="002E327F">
            <w:pPr>
              <w:spacing w:after="0" w:line="240" w:lineRule="auto"/>
              <w:rPr>
                <w:rFonts w:cs="Arial"/>
                <w:i/>
                <w:sz w:val="24"/>
              </w:rPr>
            </w:pPr>
          </w:p>
        </w:tc>
        <w:tc>
          <w:tcPr>
            <w:tcW w:w="2968" w:type="pct"/>
          </w:tcPr>
          <w:p w14:paraId="00E78102" w14:textId="77777777" w:rsidR="00E16D01" w:rsidRPr="003930CF" w:rsidRDefault="00E16D01" w:rsidP="00E16D01">
            <w:pPr>
              <w:rPr>
                <w:rFonts w:cs="Arial"/>
                <w:sz w:val="24"/>
              </w:rPr>
            </w:pPr>
            <w:r w:rsidRPr="003930CF">
              <w:rPr>
                <w:rFonts w:cs="Arial"/>
                <w:sz w:val="24"/>
              </w:rPr>
              <w:t>Staff will be mindful of any reasonable adjustments required in t</w:t>
            </w:r>
            <w:r>
              <w:rPr>
                <w:rFonts w:cs="Arial"/>
                <w:sz w:val="24"/>
              </w:rPr>
              <w:t>he implementation of this proposal</w:t>
            </w:r>
            <w:r w:rsidRPr="003930CF">
              <w:rPr>
                <w:rFonts w:cs="Arial"/>
                <w:sz w:val="24"/>
              </w:rPr>
              <w:t xml:space="preserve"> for </w:t>
            </w:r>
            <w:r>
              <w:rPr>
                <w:rFonts w:cs="Arial"/>
                <w:sz w:val="24"/>
              </w:rPr>
              <w:t>staff. The proposal should be discussed at 1-2-1 meetings with Management and HR representatives.</w:t>
            </w:r>
          </w:p>
          <w:p w14:paraId="4C4CD230" w14:textId="77777777" w:rsidR="00E16D01" w:rsidRDefault="00E16D01" w:rsidP="00E16D01">
            <w:pPr>
              <w:spacing w:after="0" w:line="240" w:lineRule="auto"/>
              <w:rPr>
                <w:b/>
              </w:rPr>
            </w:pPr>
            <w:r w:rsidRPr="003930CF">
              <w:rPr>
                <w:rFonts w:cs="Arial"/>
                <w:sz w:val="24"/>
              </w:rPr>
              <w:t>All Health and Social Care staff are required to undertake mandatory equality training</w:t>
            </w:r>
            <w:r>
              <w:rPr>
                <w:rFonts w:cs="Arial"/>
                <w:sz w:val="24"/>
              </w:rPr>
              <w:t>,</w:t>
            </w:r>
            <w:r w:rsidRPr="003930CF">
              <w:rPr>
                <w:rFonts w:cs="Arial"/>
                <w:sz w:val="24"/>
              </w:rPr>
              <w:t xml:space="preserve"> which includes disability duties</w:t>
            </w:r>
            <w:r>
              <w:rPr>
                <w:rFonts w:cs="Arial"/>
                <w:sz w:val="24"/>
              </w:rPr>
              <w:t xml:space="preserve"> and human rights considerations.</w:t>
            </w:r>
            <w:r w:rsidRPr="00092350">
              <w:rPr>
                <w:sz w:val="24"/>
              </w:rPr>
              <w:t xml:space="preserve"> Staff will also be aware of the need to consider reasonable adjustments in terms of accessibility of information and communication. The Trust has led on production of the Making Communication Accessible guidance specifically to help HSC staff respond sensitively and effectively with people who have a disability and communication needs. </w:t>
            </w:r>
            <w:r>
              <w:rPr>
                <w:sz w:val="24"/>
              </w:rPr>
              <w:t xml:space="preserve"> Disability Awareness training is also available to any member of staff to attend online.</w:t>
            </w:r>
          </w:p>
          <w:p w14:paraId="3A285893" w14:textId="77777777" w:rsidR="00E16D01" w:rsidRPr="003930CF" w:rsidRDefault="00E16D01" w:rsidP="00E16D01">
            <w:pPr>
              <w:rPr>
                <w:rFonts w:cs="Arial"/>
                <w:sz w:val="24"/>
              </w:rPr>
            </w:pPr>
          </w:p>
          <w:p w14:paraId="38DADC3D" w14:textId="77777777" w:rsidR="00D75E22" w:rsidRPr="00E16D01" w:rsidRDefault="00E16D01" w:rsidP="005D6979">
            <w:pPr>
              <w:spacing w:after="0" w:line="240" w:lineRule="auto"/>
              <w:rPr>
                <w:rFonts w:cs="Arial"/>
                <w:sz w:val="24"/>
              </w:rPr>
            </w:pPr>
            <w:r w:rsidRPr="003930CF">
              <w:rPr>
                <w:rFonts w:cs="Arial"/>
                <w:sz w:val="24"/>
              </w:rPr>
              <w:t xml:space="preserve">The Trust has produced a </w:t>
            </w:r>
            <w:r>
              <w:rPr>
                <w:rFonts w:cs="Arial"/>
                <w:sz w:val="24"/>
              </w:rPr>
              <w:t xml:space="preserve">regional </w:t>
            </w:r>
            <w:hyperlink r:id="rId20" w:history="1">
              <w:r w:rsidRPr="006474E7">
                <w:rPr>
                  <w:rStyle w:val="Hyperlink"/>
                  <w:rFonts w:cs="Arial"/>
                  <w:sz w:val="24"/>
                </w:rPr>
                <w:t>disability policy</w:t>
              </w:r>
            </w:hyperlink>
            <w:r>
              <w:rPr>
                <w:rFonts w:cs="Arial"/>
                <w:sz w:val="24"/>
              </w:rPr>
              <w:t xml:space="preserve"> and </w:t>
            </w:r>
            <w:hyperlink r:id="rId21" w:history="1">
              <w:r w:rsidRPr="006474E7">
                <w:rPr>
                  <w:rStyle w:val="Hyperlink"/>
                  <w:rFonts w:cs="Arial"/>
                  <w:sz w:val="24"/>
                </w:rPr>
                <w:t>disability tool kit</w:t>
              </w:r>
            </w:hyperlink>
            <w:r>
              <w:rPr>
                <w:rFonts w:cs="Arial"/>
                <w:sz w:val="24"/>
              </w:rPr>
              <w:t xml:space="preserve"> that staff and management can refer to, should any Disability related queries arise.  The Diversity and Inclusion Team are also able to assist on any circumstance that may arise.</w:t>
            </w:r>
          </w:p>
        </w:tc>
      </w:tr>
    </w:tbl>
    <w:p w14:paraId="124E702F"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2E0E7C34" w14:textId="77777777" w:rsidTr="00CE552C">
        <w:tc>
          <w:tcPr>
            <w:tcW w:w="5000" w:type="pct"/>
            <w:gridSpan w:val="3"/>
            <w:shd w:val="clear" w:color="auto" w:fill="BDD6EE"/>
          </w:tcPr>
          <w:p w14:paraId="663271EB" w14:textId="77777777" w:rsidR="00D75E22" w:rsidRPr="003930CF" w:rsidRDefault="00D75E22" w:rsidP="002E327F">
            <w:pPr>
              <w:spacing w:after="0" w:line="240" w:lineRule="auto"/>
              <w:rPr>
                <w:rFonts w:cs="Arial"/>
                <w:b/>
                <w:sz w:val="24"/>
              </w:rPr>
            </w:pPr>
          </w:p>
          <w:p w14:paraId="38494313"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6D9F0FA9" w14:textId="77777777" w:rsidR="00D75E22" w:rsidRPr="003930CF" w:rsidRDefault="00D75E22" w:rsidP="002E327F">
            <w:pPr>
              <w:spacing w:after="0" w:line="240" w:lineRule="auto"/>
              <w:rPr>
                <w:rFonts w:cs="Arial"/>
                <w:b/>
                <w:sz w:val="24"/>
              </w:rPr>
            </w:pPr>
          </w:p>
          <w:p w14:paraId="0A28A57B"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5461267D" w14:textId="77777777" w:rsidR="00D75E22" w:rsidRPr="003930CF" w:rsidRDefault="00D75E22" w:rsidP="002E327F">
            <w:pPr>
              <w:spacing w:after="0" w:line="240" w:lineRule="auto"/>
              <w:rPr>
                <w:rFonts w:cs="Arial"/>
                <w:b/>
                <w:sz w:val="24"/>
              </w:rPr>
            </w:pPr>
          </w:p>
        </w:tc>
      </w:tr>
      <w:tr w:rsidR="00D75E22" w:rsidRPr="003930CF" w14:paraId="0CB54D57" w14:textId="77777777" w:rsidTr="002E327F">
        <w:tc>
          <w:tcPr>
            <w:tcW w:w="5000" w:type="pct"/>
            <w:gridSpan w:val="3"/>
            <w:shd w:val="clear" w:color="auto" w:fill="EDF7F9"/>
          </w:tcPr>
          <w:p w14:paraId="7CBF94DA"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5CBE77B7" w14:textId="77777777" w:rsidR="009B2419" w:rsidRPr="009B2419" w:rsidRDefault="009B2419" w:rsidP="00A207B6">
            <w:pPr>
              <w:pStyle w:val="ListParagraph"/>
              <w:spacing w:after="0" w:line="240" w:lineRule="auto"/>
              <w:ind w:left="0"/>
              <w:rPr>
                <w:rFonts w:cs="Arial"/>
                <w:b/>
                <w:sz w:val="24"/>
              </w:rPr>
            </w:pPr>
          </w:p>
          <w:p w14:paraId="12037F86"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2B3FFB91" w14:textId="77777777" w:rsidR="00A37238" w:rsidRDefault="00A37238" w:rsidP="00A207B6">
            <w:pPr>
              <w:pStyle w:val="ListParagraph"/>
              <w:spacing w:after="0" w:line="240" w:lineRule="auto"/>
              <w:ind w:left="0"/>
              <w:rPr>
                <w:rFonts w:cs="Arial"/>
                <w:sz w:val="24"/>
              </w:rPr>
            </w:pPr>
          </w:p>
          <w:p w14:paraId="50A2B2E1"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lastRenderedPageBreak/>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2"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5228BDD9" w14:textId="77777777" w:rsidTr="00A207B6">
        <w:tc>
          <w:tcPr>
            <w:tcW w:w="3802" w:type="pct"/>
            <w:shd w:val="clear" w:color="auto" w:fill="EDF7F9"/>
          </w:tcPr>
          <w:p w14:paraId="2264AFCA" w14:textId="77777777" w:rsidR="00A207B6" w:rsidRPr="003930CF" w:rsidRDefault="009B2419" w:rsidP="002E327F">
            <w:pPr>
              <w:spacing w:after="0" w:line="240" w:lineRule="auto"/>
              <w:rPr>
                <w:rFonts w:cs="Arial"/>
                <w:b/>
                <w:sz w:val="24"/>
              </w:rPr>
            </w:pPr>
            <w:r>
              <w:rPr>
                <w:rFonts w:cs="Arial"/>
                <w:b/>
                <w:sz w:val="24"/>
              </w:rPr>
              <w:lastRenderedPageBreak/>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0BB8A02B" w14:textId="77777777" w:rsidR="00A207B6" w:rsidRPr="003930CF" w:rsidRDefault="00A207B6" w:rsidP="002E327F">
            <w:pPr>
              <w:spacing w:after="0" w:line="240" w:lineRule="auto"/>
              <w:rPr>
                <w:rFonts w:cs="Arial"/>
                <w:b/>
                <w:sz w:val="24"/>
              </w:rPr>
            </w:pPr>
          </w:p>
        </w:tc>
        <w:tc>
          <w:tcPr>
            <w:tcW w:w="635" w:type="pct"/>
            <w:shd w:val="clear" w:color="auto" w:fill="EDF7F9"/>
          </w:tcPr>
          <w:p w14:paraId="44E5458C"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2AA9E0FB"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62D4A640" w14:textId="77777777" w:rsidTr="00A207B6">
        <w:tc>
          <w:tcPr>
            <w:tcW w:w="3802" w:type="pct"/>
            <w:shd w:val="clear" w:color="auto" w:fill="EDF7F9"/>
          </w:tcPr>
          <w:p w14:paraId="0007FE4F"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4DB3D352" w14:textId="77777777" w:rsidR="00A207B6" w:rsidRPr="003930CF" w:rsidRDefault="00A207B6" w:rsidP="002E327F">
            <w:pPr>
              <w:spacing w:after="0" w:line="240" w:lineRule="auto"/>
              <w:rPr>
                <w:rFonts w:cs="Arial"/>
                <w:sz w:val="24"/>
              </w:rPr>
            </w:pPr>
          </w:p>
        </w:tc>
        <w:tc>
          <w:tcPr>
            <w:tcW w:w="563" w:type="pct"/>
            <w:shd w:val="clear" w:color="auto" w:fill="auto"/>
          </w:tcPr>
          <w:p w14:paraId="06BEDA98"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46A89049" w14:textId="77777777" w:rsidTr="00A207B6">
        <w:tc>
          <w:tcPr>
            <w:tcW w:w="3802" w:type="pct"/>
            <w:shd w:val="clear" w:color="auto" w:fill="EDF7F9"/>
          </w:tcPr>
          <w:p w14:paraId="12FAC576"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3975FC09" w14:textId="77777777" w:rsidR="00A207B6" w:rsidRPr="003930CF" w:rsidRDefault="00A207B6" w:rsidP="002E327F">
            <w:pPr>
              <w:spacing w:after="0" w:line="240" w:lineRule="auto"/>
              <w:rPr>
                <w:rFonts w:cs="Arial"/>
                <w:sz w:val="24"/>
              </w:rPr>
            </w:pPr>
          </w:p>
        </w:tc>
        <w:tc>
          <w:tcPr>
            <w:tcW w:w="563" w:type="pct"/>
            <w:shd w:val="clear" w:color="auto" w:fill="auto"/>
          </w:tcPr>
          <w:p w14:paraId="7E52B9A3"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737AADF5" w14:textId="77777777" w:rsidTr="00A207B6">
        <w:tc>
          <w:tcPr>
            <w:tcW w:w="3802" w:type="pct"/>
            <w:shd w:val="clear" w:color="auto" w:fill="EDF7F9"/>
          </w:tcPr>
          <w:p w14:paraId="4BB413EA"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566CD837" w14:textId="77777777" w:rsidR="00A207B6" w:rsidRPr="003930CF" w:rsidRDefault="00A207B6" w:rsidP="002E327F">
            <w:pPr>
              <w:spacing w:after="0" w:line="240" w:lineRule="auto"/>
              <w:rPr>
                <w:rFonts w:cs="Arial"/>
                <w:sz w:val="24"/>
              </w:rPr>
            </w:pPr>
          </w:p>
        </w:tc>
        <w:tc>
          <w:tcPr>
            <w:tcW w:w="563" w:type="pct"/>
            <w:shd w:val="clear" w:color="auto" w:fill="auto"/>
          </w:tcPr>
          <w:p w14:paraId="28AF9883"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44DB0D75" w14:textId="77777777" w:rsidTr="00A207B6">
        <w:tc>
          <w:tcPr>
            <w:tcW w:w="3802" w:type="pct"/>
            <w:shd w:val="clear" w:color="auto" w:fill="EDF7F9"/>
          </w:tcPr>
          <w:p w14:paraId="44707E13"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2AA1724D" w14:textId="77777777" w:rsidR="00A207B6" w:rsidRPr="003930CF" w:rsidRDefault="00A207B6" w:rsidP="002E327F">
            <w:pPr>
              <w:spacing w:after="0" w:line="240" w:lineRule="auto"/>
              <w:rPr>
                <w:rFonts w:cs="Arial"/>
                <w:sz w:val="24"/>
              </w:rPr>
            </w:pPr>
          </w:p>
        </w:tc>
        <w:tc>
          <w:tcPr>
            <w:tcW w:w="563" w:type="pct"/>
            <w:shd w:val="clear" w:color="auto" w:fill="auto"/>
          </w:tcPr>
          <w:p w14:paraId="0EAAADD2"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516FA584" w14:textId="77777777" w:rsidTr="00A207B6">
        <w:tc>
          <w:tcPr>
            <w:tcW w:w="3802" w:type="pct"/>
            <w:shd w:val="clear" w:color="auto" w:fill="EDF7F9"/>
          </w:tcPr>
          <w:p w14:paraId="22A015E0"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7273FA14" w14:textId="77777777" w:rsidR="00A207B6" w:rsidRPr="003930CF" w:rsidRDefault="00A207B6" w:rsidP="002E327F">
            <w:pPr>
              <w:spacing w:after="0" w:line="240" w:lineRule="auto"/>
              <w:rPr>
                <w:rFonts w:cs="Arial"/>
                <w:sz w:val="24"/>
              </w:rPr>
            </w:pPr>
          </w:p>
        </w:tc>
        <w:tc>
          <w:tcPr>
            <w:tcW w:w="563" w:type="pct"/>
            <w:shd w:val="clear" w:color="auto" w:fill="auto"/>
          </w:tcPr>
          <w:p w14:paraId="664DCAF2"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760A443C" w14:textId="77777777" w:rsidTr="00A207B6">
        <w:tc>
          <w:tcPr>
            <w:tcW w:w="3802" w:type="pct"/>
            <w:shd w:val="clear" w:color="auto" w:fill="EDF7F9"/>
          </w:tcPr>
          <w:p w14:paraId="432D9F9B"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4850D14E" w14:textId="77777777" w:rsidR="00A207B6" w:rsidRPr="003930CF" w:rsidRDefault="00A207B6" w:rsidP="002E327F">
            <w:pPr>
              <w:spacing w:after="0" w:line="240" w:lineRule="auto"/>
              <w:rPr>
                <w:rFonts w:cs="Arial"/>
                <w:sz w:val="24"/>
              </w:rPr>
            </w:pPr>
          </w:p>
        </w:tc>
        <w:tc>
          <w:tcPr>
            <w:tcW w:w="563" w:type="pct"/>
            <w:shd w:val="clear" w:color="auto" w:fill="auto"/>
          </w:tcPr>
          <w:p w14:paraId="5F7A6890"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557F49B1" w14:textId="77777777" w:rsidTr="00A207B6">
        <w:tc>
          <w:tcPr>
            <w:tcW w:w="3802" w:type="pct"/>
            <w:shd w:val="clear" w:color="auto" w:fill="EDF7F9"/>
          </w:tcPr>
          <w:p w14:paraId="02E8AF88"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33A2A017" w14:textId="77777777" w:rsidR="00A207B6" w:rsidRPr="003930CF" w:rsidRDefault="00A207B6" w:rsidP="002E327F">
            <w:pPr>
              <w:spacing w:after="0" w:line="240" w:lineRule="auto"/>
              <w:rPr>
                <w:rFonts w:cs="Arial"/>
                <w:sz w:val="24"/>
              </w:rPr>
            </w:pPr>
          </w:p>
        </w:tc>
        <w:tc>
          <w:tcPr>
            <w:tcW w:w="563" w:type="pct"/>
            <w:shd w:val="clear" w:color="auto" w:fill="auto"/>
          </w:tcPr>
          <w:p w14:paraId="00E4683B"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0A108CCF" w14:textId="77777777" w:rsidTr="00A207B6">
        <w:tc>
          <w:tcPr>
            <w:tcW w:w="3802" w:type="pct"/>
            <w:shd w:val="clear" w:color="auto" w:fill="EDF7F9"/>
          </w:tcPr>
          <w:p w14:paraId="0F3AF63A"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6404D5BA" w14:textId="77777777" w:rsidR="00A207B6" w:rsidRPr="003930CF" w:rsidRDefault="00A207B6" w:rsidP="002E327F">
            <w:pPr>
              <w:spacing w:after="0" w:line="240" w:lineRule="auto"/>
              <w:rPr>
                <w:rFonts w:cs="Arial"/>
                <w:sz w:val="24"/>
              </w:rPr>
            </w:pPr>
          </w:p>
        </w:tc>
        <w:tc>
          <w:tcPr>
            <w:tcW w:w="563" w:type="pct"/>
            <w:shd w:val="clear" w:color="auto" w:fill="auto"/>
          </w:tcPr>
          <w:p w14:paraId="2888256D"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05D7EF76" w14:textId="77777777" w:rsidTr="00A207B6">
        <w:tc>
          <w:tcPr>
            <w:tcW w:w="3802" w:type="pct"/>
            <w:shd w:val="clear" w:color="auto" w:fill="EDF7F9"/>
          </w:tcPr>
          <w:p w14:paraId="37F69C3E"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0AD4D576" w14:textId="77777777" w:rsidR="00A207B6" w:rsidRPr="003930CF" w:rsidRDefault="00A207B6" w:rsidP="002E327F">
            <w:pPr>
              <w:spacing w:after="0" w:line="240" w:lineRule="auto"/>
              <w:rPr>
                <w:rFonts w:cs="Arial"/>
                <w:sz w:val="24"/>
              </w:rPr>
            </w:pPr>
          </w:p>
        </w:tc>
        <w:tc>
          <w:tcPr>
            <w:tcW w:w="563" w:type="pct"/>
            <w:shd w:val="clear" w:color="auto" w:fill="auto"/>
          </w:tcPr>
          <w:p w14:paraId="220DC8AA"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31BAFBD5" w14:textId="77777777" w:rsidTr="00A207B6">
        <w:tc>
          <w:tcPr>
            <w:tcW w:w="3802" w:type="pct"/>
            <w:shd w:val="clear" w:color="auto" w:fill="EDF7F9"/>
          </w:tcPr>
          <w:p w14:paraId="480A4334"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4CC10AB7" w14:textId="77777777" w:rsidR="00A207B6" w:rsidRPr="003930CF" w:rsidRDefault="00A207B6" w:rsidP="002E327F">
            <w:pPr>
              <w:spacing w:after="0" w:line="240" w:lineRule="auto"/>
              <w:rPr>
                <w:rFonts w:cs="Arial"/>
                <w:sz w:val="24"/>
              </w:rPr>
            </w:pPr>
          </w:p>
        </w:tc>
        <w:tc>
          <w:tcPr>
            <w:tcW w:w="563" w:type="pct"/>
            <w:shd w:val="clear" w:color="auto" w:fill="auto"/>
          </w:tcPr>
          <w:p w14:paraId="24C4ECBE"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6B938C58" w14:textId="77777777" w:rsidTr="00A207B6">
        <w:tc>
          <w:tcPr>
            <w:tcW w:w="3802" w:type="pct"/>
            <w:shd w:val="clear" w:color="auto" w:fill="EDF7F9"/>
          </w:tcPr>
          <w:p w14:paraId="6D5BE6CE"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79B25129" w14:textId="77777777" w:rsidR="00A207B6" w:rsidRPr="003930CF" w:rsidRDefault="00A207B6" w:rsidP="002E327F">
            <w:pPr>
              <w:spacing w:after="0" w:line="240" w:lineRule="auto"/>
              <w:rPr>
                <w:rFonts w:cs="Arial"/>
                <w:sz w:val="24"/>
              </w:rPr>
            </w:pPr>
          </w:p>
        </w:tc>
        <w:tc>
          <w:tcPr>
            <w:tcW w:w="563" w:type="pct"/>
            <w:shd w:val="clear" w:color="auto" w:fill="auto"/>
          </w:tcPr>
          <w:p w14:paraId="48E09A7D"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767682D1" w14:textId="77777777" w:rsidTr="00A207B6">
        <w:tc>
          <w:tcPr>
            <w:tcW w:w="3802" w:type="pct"/>
            <w:shd w:val="clear" w:color="auto" w:fill="EDF7F9"/>
          </w:tcPr>
          <w:p w14:paraId="167BEB21"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2AF81ED7" w14:textId="77777777" w:rsidR="00A207B6" w:rsidRPr="003930CF" w:rsidRDefault="00A207B6" w:rsidP="002E327F">
            <w:pPr>
              <w:spacing w:after="0" w:line="240" w:lineRule="auto"/>
              <w:rPr>
                <w:rFonts w:cs="Arial"/>
                <w:sz w:val="24"/>
              </w:rPr>
            </w:pPr>
          </w:p>
        </w:tc>
        <w:tc>
          <w:tcPr>
            <w:tcW w:w="563" w:type="pct"/>
            <w:shd w:val="clear" w:color="auto" w:fill="auto"/>
          </w:tcPr>
          <w:p w14:paraId="0BC3ED62"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44075E3C" w14:textId="77777777" w:rsidTr="00A207B6">
        <w:tc>
          <w:tcPr>
            <w:tcW w:w="3802" w:type="pct"/>
            <w:shd w:val="clear" w:color="auto" w:fill="EDF7F9"/>
          </w:tcPr>
          <w:p w14:paraId="3B85914C"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0E23F6BD" w14:textId="77777777" w:rsidR="00A207B6" w:rsidRPr="003930CF" w:rsidRDefault="00A207B6" w:rsidP="002E327F">
            <w:pPr>
              <w:spacing w:after="0" w:line="240" w:lineRule="auto"/>
              <w:rPr>
                <w:rFonts w:cs="Arial"/>
                <w:sz w:val="24"/>
              </w:rPr>
            </w:pPr>
          </w:p>
        </w:tc>
        <w:tc>
          <w:tcPr>
            <w:tcW w:w="563" w:type="pct"/>
            <w:shd w:val="clear" w:color="auto" w:fill="auto"/>
          </w:tcPr>
          <w:p w14:paraId="14BD7A3E"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06DC76D0" w14:textId="77777777" w:rsidTr="00A207B6">
        <w:tc>
          <w:tcPr>
            <w:tcW w:w="3802" w:type="pct"/>
            <w:shd w:val="clear" w:color="auto" w:fill="EDF7F9"/>
          </w:tcPr>
          <w:p w14:paraId="69B70919"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2DE4F41A" w14:textId="77777777" w:rsidR="00A207B6" w:rsidRPr="003930CF" w:rsidRDefault="00A207B6" w:rsidP="002E327F">
            <w:pPr>
              <w:spacing w:after="0" w:line="240" w:lineRule="auto"/>
              <w:rPr>
                <w:rFonts w:cs="Arial"/>
                <w:sz w:val="24"/>
              </w:rPr>
            </w:pPr>
          </w:p>
        </w:tc>
        <w:tc>
          <w:tcPr>
            <w:tcW w:w="563" w:type="pct"/>
            <w:shd w:val="clear" w:color="auto" w:fill="auto"/>
          </w:tcPr>
          <w:p w14:paraId="43755220" w14:textId="77777777" w:rsidR="00A207B6" w:rsidRPr="003930CF" w:rsidRDefault="00E16D01" w:rsidP="002E327F">
            <w:pPr>
              <w:spacing w:after="0" w:line="240" w:lineRule="auto"/>
              <w:rPr>
                <w:rFonts w:cs="Arial"/>
                <w:sz w:val="24"/>
              </w:rPr>
            </w:pPr>
            <w:r>
              <w:rPr>
                <w:rFonts w:cs="Arial"/>
                <w:sz w:val="24"/>
              </w:rPr>
              <w:t>X</w:t>
            </w:r>
          </w:p>
        </w:tc>
      </w:tr>
      <w:tr w:rsidR="00A207B6" w:rsidRPr="003930CF" w14:paraId="0670B073" w14:textId="77777777" w:rsidTr="00A207B6">
        <w:tc>
          <w:tcPr>
            <w:tcW w:w="5000" w:type="pct"/>
            <w:gridSpan w:val="3"/>
            <w:shd w:val="clear" w:color="auto" w:fill="EDF7F9"/>
          </w:tcPr>
          <w:p w14:paraId="52C6AD3A" w14:textId="77777777" w:rsidR="00C52565" w:rsidRDefault="00C52565" w:rsidP="00A207B6">
            <w:pPr>
              <w:shd w:val="clear" w:color="auto" w:fill="D5DCE4"/>
              <w:spacing w:after="0" w:line="240" w:lineRule="auto"/>
              <w:rPr>
                <w:rFonts w:cs="Arial"/>
                <w:sz w:val="24"/>
              </w:rPr>
            </w:pPr>
          </w:p>
          <w:p w14:paraId="2AF07598"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65DC14CB"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3" w:history="1">
              <w:r w:rsidR="00C52565" w:rsidRPr="00CE07CD">
                <w:rPr>
                  <w:rStyle w:val="Hyperlink"/>
                  <w:rFonts w:cs="Arial"/>
                  <w:sz w:val="24"/>
                </w:rPr>
                <w:t>equalityscreenings@belfasttrust.hscni.net</w:t>
              </w:r>
            </w:hyperlink>
          </w:p>
          <w:p w14:paraId="4716A203" w14:textId="77777777" w:rsidR="00C52565" w:rsidRDefault="00C52565" w:rsidP="00A207B6">
            <w:pPr>
              <w:spacing w:after="0" w:line="240" w:lineRule="auto"/>
              <w:rPr>
                <w:rFonts w:cs="Arial"/>
                <w:sz w:val="24"/>
              </w:rPr>
            </w:pPr>
          </w:p>
          <w:p w14:paraId="4A522701"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4CAF2A01" w14:textId="77777777" w:rsidR="008421D3" w:rsidRDefault="008421D3" w:rsidP="00A207B6">
            <w:pPr>
              <w:spacing w:after="0" w:line="240" w:lineRule="auto"/>
              <w:rPr>
                <w:rFonts w:cs="Arial"/>
                <w:b/>
                <w:sz w:val="24"/>
              </w:rPr>
            </w:pPr>
          </w:p>
          <w:p w14:paraId="76EB3DA1" w14:textId="77777777" w:rsidR="008421D3" w:rsidRPr="003930CF" w:rsidRDefault="00F00F05"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12DF59D9" wp14:editId="1D8689F1">
                  <wp:extent cx="9144000" cy="51181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144000" cy="5118100"/>
                          </a:xfrm>
                          <a:prstGeom prst="rect">
                            <a:avLst/>
                          </a:prstGeom>
                          <a:noFill/>
                          <a:ln>
                            <a:noFill/>
                          </a:ln>
                        </pic:spPr>
                      </pic:pic>
                    </a:graphicData>
                  </a:graphic>
                </wp:inline>
              </w:drawing>
            </w:r>
          </w:p>
          <w:p w14:paraId="39A83E74" w14:textId="77777777" w:rsidR="00A207B6" w:rsidRPr="003930CF" w:rsidRDefault="00A207B6" w:rsidP="005D6979">
            <w:pPr>
              <w:spacing w:after="0" w:line="240" w:lineRule="auto"/>
              <w:rPr>
                <w:rFonts w:cs="Arial"/>
                <w:sz w:val="24"/>
              </w:rPr>
            </w:pPr>
          </w:p>
        </w:tc>
      </w:tr>
      <w:tr w:rsidR="008421D3" w:rsidRPr="003930CF" w14:paraId="18C8011C" w14:textId="77777777" w:rsidTr="00CE552C">
        <w:tc>
          <w:tcPr>
            <w:tcW w:w="5000" w:type="pct"/>
            <w:gridSpan w:val="3"/>
            <w:shd w:val="clear" w:color="auto" w:fill="BDD6EE"/>
          </w:tcPr>
          <w:p w14:paraId="2C2DEA1F"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787B5F88" w14:textId="77777777" w:rsid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p w14:paraId="300CCE0E" w14:textId="77777777" w:rsidR="003C6A9F" w:rsidRPr="00A32B10" w:rsidRDefault="003C6A9F" w:rsidP="003C6A9F">
            <w:pPr>
              <w:rPr>
                <w:sz w:val="24"/>
              </w:rPr>
            </w:pPr>
            <w:r w:rsidRPr="00A32B10">
              <w:rPr>
                <w:sz w:val="24"/>
              </w:rPr>
              <w:lastRenderedPageBreak/>
              <w:t xml:space="preserve">Belfast Trust is committed to the safeguarding and promotion of Human Rights in all aspects of its work.  The Trust will make every effort to ensure that respect for human rights, is part of our day to day work and is incorporated and reflected as an integral part of our actions and decision making processes.  </w:t>
            </w:r>
          </w:p>
          <w:p w14:paraId="7649CD6B" w14:textId="77777777" w:rsidR="003C6A9F" w:rsidRPr="00A32B10" w:rsidRDefault="003C6A9F" w:rsidP="003C6A9F">
            <w:pPr>
              <w:rPr>
                <w:sz w:val="24"/>
              </w:rPr>
            </w:pPr>
            <w:r w:rsidRPr="00A32B10">
              <w:rPr>
                <w:sz w:val="24"/>
              </w:rPr>
              <w:t xml:space="preserve">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w:t>
            </w:r>
            <w:r>
              <w:rPr>
                <w:sz w:val="24"/>
              </w:rPr>
              <w:t>is a particular duty to guarante</w:t>
            </w:r>
            <w:r w:rsidRPr="00A32B10">
              <w:rPr>
                <w:sz w:val="24"/>
              </w:rPr>
              <w:t>e human rights.</w:t>
            </w:r>
          </w:p>
          <w:p w14:paraId="085A7604" w14:textId="77777777" w:rsidR="003C6A9F" w:rsidRPr="00A32B10" w:rsidRDefault="003C6A9F" w:rsidP="003C6A9F">
            <w:pPr>
              <w:rPr>
                <w:sz w:val="24"/>
              </w:rPr>
            </w:pPr>
            <w:r w:rsidRPr="00A32B10">
              <w:rPr>
                <w:sz w:val="24"/>
              </w:rPr>
              <w:t>The Trust will keep human rights considerations and relevant legislation and previous judicial reviews at the core of any decisions or considerations. The Trust is also mindful of the need to comply with the wide range of international human rights instrumen</w:t>
            </w:r>
            <w:r>
              <w:rPr>
                <w:sz w:val="24"/>
              </w:rPr>
              <w:t>ts and European-level treaties.</w:t>
            </w:r>
          </w:p>
          <w:p w14:paraId="116E198C" w14:textId="77777777" w:rsidR="003C6A9F" w:rsidRPr="001E0EA9" w:rsidRDefault="003C6A9F" w:rsidP="003C6A9F">
            <w:pPr>
              <w:rPr>
                <w:rFonts w:cs="Arial"/>
                <w:sz w:val="24"/>
              </w:rPr>
            </w:pPr>
            <w:r w:rsidRPr="00A32B10">
              <w:rPr>
                <w:rFonts w:cs="Arial"/>
                <w:sz w:val="24"/>
              </w:rPr>
              <w:t>Human rights have been considered i</w:t>
            </w:r>
            <w:r>
              <w:rPr>
                <w:rFonts w:cs="Arial"/>
                <w:sz w:val="24"/>
              </w:rPr>
              <w:t xml:space="preserve">n this proposal. </w:t>
            </w:r>
          </w:p>
          <w:p w14:paraId="47D6DC23" w14:textId="77777777" w:rsidR="00993938" w:rsidRPr="008421D3" w:rsidRDefault="003C6A9F" w:rsidP="008421D3">
            <w:pPr>
              <w:rPr>
                <w:sz w:val="24"/>
              </w:rPr>
            </w:pPr>
            <w:r>
              <w:rPr>
                <w:sz w:val="24"/>
              </w:rPr>
              <w:t>All staff are trained in Equality &amp; Human rights.</w:t>
            </w:r>
          </w:p>
        </w:tc>
      </w:tr>
    </w:tbl>
    <w:p w14:paraId="4BDF5335"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7D219121" w14:textId="77777777" w:rsidTr="00C52565">
        <w:trPr>
          <w:trHeight w:val="533"/>
        </w:trPr>
        <w:tc>
          <w:tcPr>
            <w:tcW w:w="2303" w:type="pct"/>
            <w:shd w:val="clear" w:color="auto" w:fill="B6DDE8"/>
          </w:tcPr>
          <w:p w14:paraId="5187EF65"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66F7D90B" w14:textId="77777777" w:rsidR="00D75E22" w:rsidRPr="003930CF" w:rsidRDefault="00D75E22" w:rsidP="002E327F">
            <w:pPr>
              <w:shd w:val="clear" w:color="auto" w:fill="BDD6EE"/>
              <w:spacing w:after="0" w:line="240" w:lineRule="auto"/>
              <w:rPr>
                <w:rFonts w:cs="Arial"/>
                <w:b/>
                <w:sz w:val="24"/>
              </w:rPr>
            </w:pPr>
          </w:p>
          <w:p w14:paraId="4D4E75A7"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56046EC5" w14:textId="77777777" w:rsidR="009B2419" w:rsidRPr="009B2419" w:rsidRDefault="009B2419" w:rsidP="002E327F">
            <w:pPr>
              <w:shd w:val="clear" w:color="auto" w:fill="BDD6EE"/>
              <w:spacing w:after="0" w:line="240" w:lineRule="auto"/>
              <w:rPr>
                <w:rFonts w:cs="Arial"/>
                <w:b/>
                <w:bCs/>
                <w:sz w:val="24"/>
              </w:rPr>
            </w:pPr>
          </w:p>
          <w:p w14:paraId="031A5303"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23EF4C98" w14:textId="77777777" w:rsidR="000C36A6" w:rsidRPr="009B2419" w:rsidRDefault="000C36A6" w:rsidP="002E327F">
            <w:pPr>
              <w:shd w:val="clear" w:color="auto" w:fill="BDD6EE"/>
              <w:spacing w:after="0" w:line="240" w:lineRule="auto"/>
              <w:rPr>
                <w:rFonts w:cs="Arial"/>
                <w:b/>
                <w:bCs/>
                <w:sz w:val="24"/>
              </w:rPr>
            </w:pPr>
          </w:p>
          <w:p w14:paraId="2E5A2708"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3983725" w14:textId="77777777" w:rsidR="00D75E22" w:rsidRPr="003930CF" w:rsidRDefault="00D75E22" w:rsidP="002E327F">
            <w:pPr>
              <w:jc w:val="center"/>
              <w:rPr>
                <w:rFonts w:cs="Arial"/>
                <w:b/>
                <w:sz w:val="24"/>
              </w:rPr>
            </w:pPr>
            <w:r w:rsidRPr="003930CF">
              <w:rPr>
                <w:rFonts w:cs="Arial"/>
                <w:b/>
                <w:sz w:val="24"/>
              </w:rPr>
              <w:t xml:space="preserve"> Major</w:t>
            </w:r>
          </w:p>
          <w:p w14:paraId="11886D19" w14:textId="77777777" w:rsidR="00D75E22" w:rsidRPr="003930CF" w:rsidRDefault="00D75E22" w:rsidP="002E327F">
            <w:pPr>
              <w:jc w:val="center"/>
              <w:rPr>
                <w:rFonts w:cs="Arial"/>
                <w:b/>
                <w:sz w:val="24"/>
              </w:rPr>
            </w:pPr>
          </w:p>
          <w:p w14:paraId="39CE05B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2FBE08B6" w14:textId="77777777" w:rsidR="00D75E22" w:rsidRPr="00E16D01" w:rsidRDefault="00D75E22" w:rsidP="002E327F">
            <w:pPr>
              <w:jc w:val="center"/>
              <w:rPr>
                <w:rFonts w:cs="Arial"/>
                <w:b/>
                <w:sz w:val="24"/>
              </w:rPr>
            </w:pPr>
            <w:r w:rsidRPr="00E16D01">
              <w:rPr>
                <w:rFonts w:cs="Arial"/>
                <w:b/>
                <w:sz w:val="24"/>
              </w:rPr>
              <w:t>Minor</w:t>
            </w:r>
          </w:p>
          <w:p w14:paraId="2860EFAE" w14:textId="77777777" w:rsidR="00D75E22" w:rsidRPr="003930CF" w:rsidRDefault="00D75E22" w:rsidP="002E327F">
            <w:pPr>
              <w:jc w:val="center"/>
              <w:rPr>
                <w:rFonts w:cs="Arial"/>
                <w:b/>
                <w:sz w:val="24"/>
              </w:rPr>
            </w:pPr>
          </w:p>
          <w:p w14:paraId="29D7BD94" w14:textId="77777777" w:rsidR="00D75E22" w:rsidRPr="00E16D01" w:rsidRDefault="00D75E22" w:rsidP="002E327F">
            <w:pPr>
              <w:jc w:val="center"/>
              <w:rPr>
                <w:rFonts w:cs="Arial"/>
                <w:sz w:val="24"/>
                <w:u w:val="single"/>
              </w:rPr>
            </w:pPr>
            <w:r w:rsidRPr="00E16D01">
              <w:rPr>
                <w:rFonts w:cs="Arial"/>
                <w:sz w:val="24"/>
                <w:u w:val="single"/>
              </w:rPr>
              <w:t>(</w:t>
            </w:r>
            <w:r w:rsidRPr="00E16D01">
              <w:rPr>
                <w:rFonts w:cs="Arial"/>
                <w:b/>
                <w:sz w:val="24"/>
                <w:u w:val="single"/>
              </w:rPr>
              <w:t>Screened Out</w:t>
            </w:r>
            <w:r w:rsidRPr="00E16D01">
              <w:rPr>
                <w:rFonts w:cs="Arial"/>
                <w:sz w:val="24"/>
                <w:u w:val="single"/>
              </w:rPr>
              <w:t xml:space="preserve"> with mitigation)</w:t>
            </w:r>
          </w:p>
        </w:tc>
        <w:tc>
          <w:tcPr>
            <w:tcW w:w="563" w:type="pct"/>
            <w:shd w:val="clear" w:color="auto" w:fill="EDF7F9"/>
          </w:tcPr>
          <w:p w14:paraId="5490A8A9" w14:textId="77777777" w:rsidR="00D75E22" w:rsidRPr="003930CF" w:rsidRDefault="00D75E22" w:rsidP="002E327F">
            <w:pPr>
              <w:jc w:val="center"/>
              <w:rPr>
                <w:rFonts w:cs="Arial"/>
                <w:b/>
                <w:sz w:val="24"/>
              </w:rPr>
            </w:pPr>
            <w:r w:rsidRPr="003930CF">
              <w:rPr>
                <w:rFonts w:cs="Arial"/>
                <w:b/>
                <w:sz w:val="24"/>
              </w:rPr>
              <w:t>None</w:t>
            </w:r>
          </w:p>
          <w:p w14:paraId="4CA349B0" w14:textId="77777777" w:rsidR="00D75E22" w:rsidRPr="003930CF" w:rsidRDefault="00D75E22" w:rsidP="002E327F">
            <w:pPr>
              <w:jc w:val="center"/>
              <w:rPr>
                <w:rFonts w:cs="Arial"/>
                <w:b/>
                <w:sz w:val="24"/>
              </w:rPr>
            </w:pPr>
          </w:p>
          <w:p w14:paraId="2F4ECD2A"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3FB9504B" w14:textId="77777777" w:rsidTr="00C52565">
        <w:trPr>
          <w:trHeight w:val="1040"/>
        </w:trPr>
        <w:tc>
          <w:tcPr>
            <w:tcW w:w="2303" w:type="pct"/>
            <w:shd w:val="clear" w:color="auto" w:fill="EDF7F9"/>
          </w:tcPr>
          <w:p w14:paraId="0BC9AD21"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5303947E" w14:textId="77777777" w:rsidR="009B2419" w:rsidRPr="009B2419" w:rsidRDefault="009B2419" w:rsidP="002E327F">
            <w:pPr>
              <w:spacing w:after="0" w:line="240" w:lineRule="auto"/>
              <w:rPr>
                <w:rFonts w:cs="Arial"/>
                <w:b/>
                <w:sz w:val="24"/>
              </w:rPr>
            </w:pPr>
          </w:p>
          <w:p w14:paraId="4B6486E1"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6A974F29"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49C4C78A" w14:textId="77777777" w:rsidR="00E16D01" w:rsidRDefault="00E16D01" w:rsidP="00E16D01">
            <w:pPr>
              <w:pStyle w:val="Default"/>
              <w:rPr>
                <w:color w:val="auto"/>
              </w:rPr>
            </w:pPr>
            <w:r w:rsidRPr="007E2720">
              <w:rPr>
                <w:color w:val="auto"/>
              </w:rPr>
              <w:t xml:space="preserve">The </w:t>
            </w:r>
            <w:r>
              <w:rPr>
                <w:color w:val="auto"/>
              </w:rPr>
              <w:t>organisational change</w:t>
            </w:r>
            <w:r w:rsidRPr="007E2720">
              <w:rPr>
                <w:color w:val="auto"/>
              </w:rPr>
              <w:t xml:space="preserve"> has the potential to impact (on) the protected areas of </w:t>
            </w:r>
            <w:r>
              <w:rPr>
                <w:color w:val="auto"/>
              </w:rPr>
              <w:t>age, disability, and caring responsibilities.</w:t>
            </w:r>
          </w:p>
          <w:p w14:paraId="1D27C556" w14:textId="77777777" w:rsidR="007625FF" w:rsidRPr="007E2720" w:rsidRDefault="007625FF" w:rsidP="00E16D01">
            <w:pPr>
              <w:pStyle w:val="Default"/>
              <w:rPr>
                <w:color w:val="auto"/>
              </w:rPr>
            </w:pPr>
          </w:p>
          <w:p w14:paraId="19CA43AB" w14:textId="77777777" w:rsidR="007625FF" w:rsidRDefault="007625FF" w:rsidP="007625FF">
            <w:pPr>
              <w:spacing w:after="0" w:line="240" w:lineRule="auto"/>
              <w:rPr>
                <w:rFonts w:eastAsia="Calibri" w:cs="Arial"/>
                <w:sz w:val="24"/>
                <w:szCs w:val="28"/>
              </w:rPr>
            </w:pPr>
            <w:r w:rsidRPr="0040430F">
              <w:rPr>
                <w:rFonts w:eastAsia="Calibri" w:cs="Arial"/>
                <w:sz w:val="24"/>
                <w:szCs w:val="28"/>
              </w:rPr>
              <w:t>When organisational</w:t>
            </w:r>
            <w:r>
              <w:rPr>
                <w:rFonts w:eastAsia="Calibri" w:cs="Arial"/>
                <w:sz w:val="24"/>
                <w:szCs w:val="28"/>
              </w:rPr>
              <w:t xml:space="preserve"> </w:t>
            </w:r>
            <w:r w:rsidRPr="0040430F">
              <w:rPr>
                <w:rFonts w:eastAsia="Calibri" w:cs="Arial"/>
                <w:sz w:val="24"/>
                <w:szCs w:val="28"/>
              </w:rPr>
              <w:t xml:space="preserve">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7F92BF46" w14:textId="77777777" w:rsidR="007625FF" w:rsidRPr="0040430F" w:rsidRDefault="007625FF" w:rsidP="007625FF">
            <w:pPr>
              <w:spacing w:after="0" w:line="240" w:lineRule="auto"/>
              <w:rPr>
                <w:rFonts w:eastAsia="Calibri" w:cs="Arial"/>
                <w:sz w:val="24"/>
                <w:szCs w:val="28"/>
              </w:rPr>
            </w:pPr>
            <w:r w:rsidRPr="0040430F">
              <w:rPr>
                <w:rFonts w:eastAsia="Calibri" w:cs="Arial"/>
                <w:sz w:val="24"/>
                <w:szCs w:val="28"/>
              </w:rPr>
              <w:lastRenderedPageBreak/>
              <w:t xml:space="preserve"> </w:t>
            </w:r>
          </w:p>
          <w:p w14:paraId="3BC0DD8F" w14:textId="77777777" w:rsidR="007625FF" w:rsidRDefault="007625FF" w:rsidP="007625FF">
            <w:pPr>
              <w:spacing w:after="0" w:line="240" w:lineRule="auto"/>
              <w:rPr>
                <w:b/>
                <w:sz w:val="24"/>
              </w:rPr>
            </w:pPr>
            <w:r w:rsidRPr="0040430F">
              <w:rPr>
                <w:rFonts w:eastAsia="Calibri" w:cs="Arial"/>
                <w:sz w:val="24"/>
                <w:szCs w:val="28"/>
              </w:rPr>
              <w:t xml:space="preserve">This framework also works alongside other Human Resources policies including for example the Disability </w:t>
            </w:r>
            <w:r>
              <w:rPr>
                <w:rFonts w:eastAsia="Calibri" w:cs="Arial"/>
                <w:sz w:val="24"/>
                <w:szCs w:val="28"/>
              </w:rPr>
              <w:t>Equality Policy</w:t>
            </w:r>
            <w:r w:rsidRPr="0040430F">
              <w:rPr>
                <w:rFonts w:eastAsia="Calibri" w:cs="Arial"/>
                <w:sz w:val="24"/>
                <w:szCs w:val="28"/>
              </w:rPr>
              <w:t>, the Work Life Balance Policy and Procedure, the Recruitment and Selection Policy and Procedure and Agenda for Change Terms and Conditions Handbook.</w:t>
            </w:r>
          </w:p>
          <w:p w14:paraId="71009DF9" w14:textId="77777777" w:rsidR="005D6979" w:rsidRPr="003930CF" w:rsidRDefault="005D6979" w:rsidP="002E327F">
            <w:pPr>
              <w:spacing w:after="0" w:line="240" w:lineRule="auto"/>
              <w:rPr>
                <w:rFonts w:cs="Arial"/>
                <w:b/>
                <w:sz w:val="24"/>
              </w:rPr>
            </w:pPr>
          </w:p>
        </w:tc>
      </w:tr>
      <w:tr w:rsidR="00D75E22" w:rsidRPr="003930CF" w14:paraId="37426CAA" w14:textId="77777777" w:rsidTr="00C52565">
        <w:tc>
          <w:tcPr>
            <w:tcW w:w="2303" w:type="pct"/>
            <w:shd w:val="clear" w:color="auto" w:fill="EDF7F9"/>
          </w:tcPr>
          <w:p w14:paraId="434A2A62" w14:textId="77777777" w:rsidR="009B2419" w:rsidRDefault="005D6979" w:rsidP="002E327F">
            <w:pPr>
              <w:spacing w:after="0" w:line="240" w:lineRule="auto"/>
              <w:rPr>
                <w:rFonts w:cs="Arial"/>
                <w:b/>
                <w:sz w:val="24"/>
              </w:rPr>
            </w:pPr>
            <w:r w:rsidRPr="000C36A6">
              <w:rPr>
                <w:rFonts w:cs="Arial"/>
                <w:sz w:val="24"/>
              </w:rPr>
              <w:lastRenderedPageBreak/>
              <w:t>(8.3</w:t>
            </w:r>
            <w:r w:rsidR="00D75E22" w:rsidRPr="000C36A6">
              <w:rPr>
                <w:rFonts w:cs="Arial"/>
                <w:sz w:val="24"/>
              </w:rPr>
              <w:t>)</w:t>
            </w:r>
            <w:r w:rsidR="00D75E22" w:rsidRPr="003930CF">
              <w:rPr>
                <w:rFonts w:cs="Arial"/>
                <w:b/>
                <w:sz w:val="24"/>
              </w:rPr>
              <w:t xml:space="preserve"> </w:t>
            </w:r>
          </w:p>
          <w:p w14:paraId="0F48C2FA" w14:textId="77777777" w:rsidR="009B2419" w:rsidRPr="009B2419" w:rsidRDefault="009B2419" w:rsidP="002E327F">
            <w:pPr>
              <w:spacing w:after="0" w:line="240" w:lineRule="auto"/>
              <w:rPr>
                <w:rFonts w:cs="Arial"/>
                <w:b/>
                <w:sz w:val="24"/>
              </w:rPr>
            </w:pPr>
          </w:p>
          <w:p w14:paraId="756CAE55"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6568F7F3" w14:textId="77777777" w:rsidR="00D75E22" w:rsidRPr="003930CF" w:rsidRDefault="00D75E22" w:rsidP="002E327F">
            <w:pPr>
              <w:spacing w:after="0" w:line="240" w:lineRule="auto"/>
              <w:rPr>
                <w:rFonts w:cs="Arial"/>
                <w:b/>
                <w:sz w:val="24"/>
              </w:rPr>
            </w:pPr>
          </w:p>
          <w:p w14:paraId="06FD15E6"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363DCC42"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7BD1C030" w14:textId="77777777" w:rsidR="00D75E22" w:rsidRDefault="00D75E22" w:rsidP="002E327F">
            <w:pPr>
              <w:spacing w:after="0"/>
              <w:jc w:val="center"/>
              <w:rPr>
                <w:rFonts w:cs="Arial"/>
                <w:b/>
                <w:sz w:val="24"/>
              </w:rPr>
            </w:pPr>
            <w:r w:rsidRPr="003930CF">
              <w:rPr>
                <w:rFonts w:cs="Arial"/>
                <w:b/>
                <w:sz w:val="24"/>
              </w:rPr>
              <w:t>No</w:t>
            </w:r>
          </w:p>
          <w:p w14:paraId="38C6E4D4" w14:textId="77777777" w:rsidR="00900382" w:rsidRPr="003930CF" w:rsidRDefault="00900382" w:rsidP="002E327F">
            <w:pPr>
              <w:spacing w:after="0"/>
              <w:jc w:val="center"/>
              <w:rPr>
                <w:rFonts w:cs="Arial"/>
                <w:b/>
                <w:sz w:val="24"/>
              </w:rPr>
            </w:pPr>
            <w:r>
              <w:rPr>
                <w:rFonts w:cs="Arial"/>
                <w:b/>
                <w:sz w:val="24"/>
              </w:rPr>
              <w:sym w:font="Wingdings" w:char="F0FC"/>
            </w:r>
          </w:p>
        </w:tc>
        <w:tc>
          <w:tcPr>
            <w:tcW w:w="2258" w:type="pct"/>
            <w:gridSpan w:val="3"/>
          </w:tcPr>
          <w:p w14:paraId="4145685D" w14:textId="77777777" w:rsidR="00D75E22" w:rsidRPr="00BB280C" w:rsidRDefault="00D75E22" w:rsidP="002E327F">
            <w:pPr>
              <w:spacing w:after="0" w:line="240" w:lineRule="auto"/>
              <w:rPr>
                <w:rFonts w:cs="Arial"/>
                <w:sz w:val="24"/>
              </w:rPr>
            </w:pPr>
            <w:r w:rsidRPr="003930CF">
              <w:rPr>
                <w:rFonts w:cs="Arial"/>
                <w:b/>
                <w:sz w:val="24"/>
              </w:rPr>
              <w:t>Reasons</w:t>
            </w:r>
          </w:p>
          <w:p w14:paraId="1EC19F57"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050A8122"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7F08B57D"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0C2768D6"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EED86EC"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95DF9E1"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05480708"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58484844" w14:textId="77777777" w:rsidTr="00C52565">
        <w:tc>
          <w:tcPr>
            <w:tcW w:w="2303" w:type="pct"/>
            <w:shd w:val="clear" w:color="auto" w:fill="BDD6EE"/>
          </w:tcPr>
          <w:p w14:paraId="0A4F766D" w14:textId="77777777" w:rsidR="00D75E22" w:rsidRPr="00823515" w:rsidRDefault="00D75E22" w:rsidP="002E327F">
            <w:pPr>
              <w:spacing w:after="0" w:line="240" w:lineRule="auto"/>
              <w:rPr>
                <w:rFonts w:cs="Arial"/>
                <w:b/>
                <w:i/>
                <w:sz w:val="24"/>
              </w:rPr>
            </w:pPr>
          </w:p>
          <w:p w14:paraId="257EDDB6"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0F0C45BE" w14:textId="77777777" w:rsidR="00D75E22" w:rsidRPr="00823515" w:rsidRDefault="00D75E22" w:rsidP="002E327F">
            <w:pPr>
              <w:spacing w:after="0" w:line="240" w:lineRule="auto"/>
              <w:rPr>
                <w:rFonts w:cs="Arial"/>
                <w:b/>
                <w:i/>
                <w:sz w:val="24"/>
              </w:rPr>
            </w:pPr>
          </w:p>
          <w:p w14:paraId="64DC4D75"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72946D9F" w14:textId="77777777" w:rsidR="009B2419" w:rsidRPr="00823515" w:rsidRDefault="009B2419" w:rsidP="002E327F">
            <w:pPr>
              <w:spacing w:after="0" w:line="240" w:lineRule="auto"/>
              <w:rPr>
                <w:rFonts w:cs="Arial"/>
                <w:i/>
                <w:sz w:val="24"/>
              </w:rPr>
            </w:pPr>
          </w:p>
          <w:p w14:paraId="433E7116"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4D852A70"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08B9F58A" w14:textId="77777777" w:rsidR="007625FF" w:rsidRDefault="007625FF" w:rsidP="00713E1A">
            <w:pPr>
              <w:spacing w:after="0" w:line="240" w:lineRule="auto"/>
              <w:rPr>
                <w:rFonts w:cs="Arial"/>
                <w:i/>
                <w:color w:val="FF0000"/>
                <w:sz w:val="24"/>
              </w:rPr>
            </w:pPr>
          </w:p>
          <w:p w14:paraId="610D635B" w14:textId="77777777" w:rsidR="000C36A6" w:rsidRPr="00387A77" w:rsidRDefault="00900382" w:rsidP="00713E1A">
            <w:pPr>
              <w:spacing w:after="0" w:line="240" w:lineRule="auto"/>
              <w:rPr>
                <w:rFonts w:cs="Arial"/>
                <w:sz w:val="24"/>
              </w:rPr>
            </w:pPr>
            <w:r w:rsidRPr="00387A77">
              <w:rPr>
                <w:rFonts w:cs="Arial"/>
                <w:sz w:val="24"/>
              </w:rPr>
              <w:t xml:space="preserve">Going forward when new service is in place staff will continue to be </w:t>
            </w:r>
            <w:r w:rsidR="00330D0F" w:rsidRPr="00387A77">
              <w:rPr>
                <w:rFonts w:cs="Arial"/>
                <w:sz w:val="24"/>
              </w:rPr>
              <w:t>trained</w:t>
            </w:r>
            <w:r w:rsidRPr="00387A77">
              <w:rPr>
                <w:rFonts w:cs="Arial"/>
                <w:sz w:val="24"/>
              </w:rPr>
              <w:t xml:space="preserve"> in Equality </w:t>
            </w:r>
          </w:p>
          <w:p w14:paraId="59A98B0D" w14:textId="77777777" w:rsidR="00900382" w:rsidRPr="00823515" w:rsidRDefault="00900382" w:rsidP="00713E1A">
            <w:pPr>
              <w:spacing w:after="0" w:line="240" w:lineRule="auto"/>
              <w:rPr>
                <w:rFonts w:cs="Arial"/>
                <w:i/>
                <w:sz w:val="24"/>
              </w:rPr>
            </w:pPr>
            <w:r w:rsidRPr="00387A77">
              <w:rPr>
                <w:rFonts w:cs="Arial"/>
                <w:sz w:val="24"/>
              </w:rPr>
              <w:lastRenderedPageBreak/>
              <w:t xml:space="preserve">Particular focus in 6-12 months post refurb.  Forum for enabling them to communicate their concerns and </w:t>
            </w:r>
            <w:r w:rsidR="007625FF" w:rsidRPr="00387A77">
              <w:rPr>
                <w:rFonts w:cs="Arial"/>
                <w:sz w:val="24"/>
              </w:rPr>
              <w:t>issues</w:t>
            </w:r>
            <w:r w:rsidRPr="00387A77">
              <w:rPr>
                <w:rFonts w:cs="Arial"/>
                <w:sz w:val="24"/>
              </w:rPr>
              <w:t xml:space="preserve"> with regard to the refurb</w:t>
            </w:r>
          </w:p>
        </w:tc>
      </w:tr>
      <w:tr w:rsidR="00D75E22" w:rsidRPr="003930CF" w14:paraId="60719427" w14:textId="77777777" w:rsidTr="002E327F">
        <w:trPr>
          <w:trHeight w:val="565"/>
        </w:trPr>
        <w:tc>
          <w:tcPr>
            <w:tcW w:w="5000" w:type="pct"/>
            <w:gridSpan w:val="6"/>
            <w:shd w:val="clear" w:color="auto" w:fill="BDD6EE"/>
          </w:tcPr>
          <w:p w14:paraId="68092AAC" w14:textId="77777777" w:rsidR="00D75E22" w:rsidRDefault="00D75E22" w:rsidP="002E327F">
            <w:pPr>
              <w:spacing w:after="0" w:line="240" w:lineRule="auto"/>
              <w:rPr>
                <w:rFonts w:cs="Arial"/>
                <w:b/>
                <w:sz w:val="24"/>
              </w:rPr>
            </w:pPr>
          </w:p>
          <w:p w14:paraId="42B6FDBF"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01316C7F" w14:textId="77777777" w:rsidR="009B2419" w:rsidRPr="003930CF" w:rsidRDefault="009B2419" w:rsidP="002E327F">
            <w:pPr>
              <w:spacing w:after="0" w:line="240" w:lineRule="auto"/>
              <w:rPr>
                <w:rFonts w:cs="Arial"/>
                <w:b/>
                <w:sz w:val="24"/>
              </w:rPr>
            </w:pPr>
          </w:p>
          <w:p w14:paraId="601BEB06"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5" w:history="1">
              <w:r w:rsidR="000C36A6" w:rsidRPr="009B2419">
                <w:rPr>
                  <w:rStyle w:val="Hyperlink"/>
                  <w:rFonts w:cs="Arial"/>
                  <w:sz w:val="24"/>
                </w:rPr>
                <w:t>equalityscreenings@belfasttrust.hscni.net</w:t>
              </w:r>
            </w:hyperlink>
          </w:p>
          <w:p w14:paraId="2A142970"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62866DF9" w14:textId="77777777" w:rsidR="009B2419" w:rsidRDefault="009B2419" w:rsidP="002E327F">
            <w:pPr>
              <w:spacing w:after="0" w:line="240" w:lineRule="auto"/>
              <w:rPr>
                <w:rFonts w:cs="Arial"/>
                <w:b/>
                <w:sz w:val="24"/>
              </w:rPr>
            </w:pPr>
          </w:p>
          <w:p w14:paraId="5A35E3D0"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6" w:history="1">
              <w:r w:rsidR="009B2419" w:rsidRPr="009B2419">
                <w:rPr>
                  <w:b/>
                  <w:color w:val="0070C0"/>
                  <w:szCs w:val="28"/>
                  <w:u w:val="single"/>
                </w:rPr>
                <w:t>Trust Website</w:t>
              </w:r>
            </w:hyperlink>
            <w:r w:rsidR="009B2419" w:rsidRPr="009B2419">
              <w:rPr>
                <w:b/>
                <w:color w:val="0070C0"/>
                <w:szCs w:val="28"/>
              </w:rPr>
              <w:t>**</w:t>
            </w:r>
          </w:p>
        </w:tc>
      </w:tr>
      <w:tr w:rsidR="009B2419" w:rsidRPr="003930CF" w14:paraId="4BB7B318" w14:textId="77777777" w:rsidTr="009B2419">
        <w:trPr>
          <w:trHeight w:val="1381"/>
        </w:trPr>
        <w:tc>
          <w:tcPr>
            <w:tcW w:w="2303" w:type="pct"/>
            <w:tcBorders>
              <w:right w:val="single" w:sz="4" w:space="0" w:color="auto"/>
            </w:tcBorders>
            <w:shd w:val="clear" w:color="auto" w:fill="EDF7F9"/>
          </w:tcPr>
          <w:p w14:paraId="004D8419" w14:textId="77777777" w:rsidR="009B2419" w:rsidRDefault="009B2419" w:rsidP="002E327F">
            <w:pPr>
              <w:spacing w:after="0" w:line="240" w:lineRule="auto"/>
              <w:rPr>
                <w:rFonts w:cs="Arial"/>
                <w:b/>
                <w:sz w:val="24"/>
              </w:rPr>
            </w:pPr>
            <w:r>
              <w:rPr>
                <w:rFonts w:cs="Arial"/>
                <w:b/>
                <w:sz w:val="24"/>
              </w:rPr>
              <w:t xml:space="preserve">Lead Responsible Manager </w:t>
            </w:r>
          </w:p>
          <w:p w14:paraId="38D16416" w14:textId="77777777" w:rsidR="009B2419" w:rsidRDefault="009B2419" w:rsidP="002E327F">
            <w:pPr>
              <w:spacing w:after="0" w:line="240" w:lineRule="auto"/>
              <w:rPr>
                <w:rFonts w:cs="Arial"/>
                <w:b/>
                <w:sz w:val="24"/>
              </w:rPr>
            </w:pPr>
          </w:p>
          <w:p w14:paraId="53F971E4" w14:textId="73D66DB2" w:rsidR="009B2419" w:rsidRDefault="009B2419" w:rsidP="002E327F">
            <w:pPr>
              <w:spacing w:after="0" w:line="240" w:lineRule="auto"/>
              <w:rPr>
                <w:rFonts w:cs="Arial"/>
                <w:b/>
                <w:sz w:val="24"/>
              </w:rPr>
            </w:pPr>
            <w:r>
              <w:rPr>
                <w:rFonts w:cs="Arial"/>
                <w:b/>
                <w:sz w:val="24"/>
              </w:rPr>
              <w:t>Name:</w:t>
            </w:r>
            <w:r w:rsidR="00AA59E0">
              <w:rPr>
                <w:rFonts w:cs="Arial"/>
                <w:b/>
                <w:sz w:val="24"/>
              </w:rPr>
              <w:t xml:space="preserve"> Natashia Gorman</w:t>
            </w:r>
          </w:p>
          <w:p w14:paraId="23930E26" w14:textId="77777777" w:rsidR="009B2419" w:rsidRDefault="009B2419" w:rsidP="002E327F">
            <w:pPr>
              <w:spacing w:after="0" w:line="240" w:lineRule="auto"/>
              <w:rPr>
                <w:rFonts w:cs="Arial"/>
                <w:b/>
                <w:sz w:val="24"/>
              </w:rPr>
            </w:pPr>
          </w:p>
          <w:p w14:paraId="5B9284DF" w14:textId="6D934663" w:rsidR="009B2419" w:rsidRDefault="009B2419" w:rsidP="002E327F">
            <w:pPr>
              <w:spacing w:after="0" w:line="240" w:lineRule="auto"/>
              <w:rPr>
                <w:rFonts w:cs="Arial"/>
                <w:b/>
                <w:sz w:val="24"/>
              </w:rPr>
            </w:pPr>
            <w:r>
              <w:rPr>
                <w:rFonts w:cs="Arial"/>
                <w:b/>
                <w:sz w:val="24"/>
              </w:rPr>
              <w:t>Position:</w:t>
            </w:r>
            <w:r w:rsidR="00AA59E0">
              <w:rPr>
                <w:rFonts w:cs="Arial"/>
                <w:b/>
                <w:sz w:val="24"/>
              </w:rPr>
              <w:t xml:space="preserve"> Operational Manager Chestnut Grove</w:t>
            </w:r>
          </w:p>
          <w:p w14:paraId="1F003A47" w14:textId="77777777" w:rsidR="009B2419" w:rsidRDefault="009B2419" w:rsidP="002E327F">
            <w:pPr>
              <w:spacing w:after="0" w:line="240" w:lineRule="auto"/>
              <w:rPr>
                <w:rFonts w:cs="Arial"/>
                <w:b/>
                <w:sz w:val="24"/>
              </w:rPr>
            </w:pPr>
          </w:p>
          <w:p w14:paraId="66C87268" w14:textId="76F7950A" w:rsidR="009B2419" w:rsidRPr="003930CF" w:rsidRDefault="009B2419" w:rsidP="002E327F">
            <w:pPr>
              <w:spacing w:after="0" w:line="240" w:lineRule="auto"/>
              <w:rPr>
                <w:rFonts w:cs="Arial"/>
                <w:sz w:val="24"/>
              </w:rPr>
            </w:pPr>
            <w:r>
              <w:rPr>
                <w:rFonts w:cs="Arial"/>
                <w:b/>
                <w:sz w:val="24"/>
              </w:rPr>
              <w:t>Date:</w:t>
            </w:r>
            <w:r w:rsidR="00AA59E0">
              <w:rPr>
                <w:rFonts w:cs="Arial"/>
                <w:b/>
                <w:sz w:val="24"/>
              </w:rPr>
              <w:t xml:space="preserve"> 18 November 2024</w:t>
            </w:r>
          </w:p>
        </w:tc>
        <w:tc>
          <w:tcPr>
            <w:tcW w:w="2697" w:type="pct"/>
            <w:gridSpan w:val="5"/>
            <w:tcBorders>
              <w:left w:val="single" w:sz="4" w:space="0" w:color="auto"/>
            </w:tcBorders>
            <w:shd w:val="clear" w:color="auto" w:fill="EDF7F9"/>
          </w:tcPr>
          <w:p w14:paraId="32D9FDF6"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6FF09BB5" w14:textId="77777777" w:rsidR="009B2419" w:rsidRDefault="009B2419" w:rsidP="002E327F">
            <w:pPr>
              <w:spacing w:after="0" w:line="240" w:lineRule="auto"/>
              <w:rPr>
                <w:rFonts w:cs="Arial"/>
                <w:b/>
                <w:sz w:val="24"/>
              </w:rPr>
            </w:pPr>
          </w:p>
          <w:p w14:paraId="7C926AAF" w14:textId="77777777" w:rsidR="009B2419" w:rsidRDefault="009B2419" w:rsidP="002E327F">
            <w:pPr>
              <w:spacing w:after="0" w:line="240" w:lineRule="auto"/>
              <w:rPr>
                <w:rFonts w:cs="Arial"/>
                <w:b/>
                <w:sz w:val="24"/>
              </w:rPr>
            </w:pPr>
            <w:r>
              <w:rPr>
                <w:rFonts w:cs="Arial"/>
                <w:b/>
                <w:sz w:val="24"/>
              </w:rPr>
              <w:t>Name:</w:t>
            </w:r>
            <w:r w:rsidR="006778E6">
              <w:rPr>
                <w:rFonts w:cs="Arial"/>
                <w:b/>
                <w:sz w:val="24"/>
              </w:rPr>
              <w:t xml:space="preserve"> Samantha Whann</w:t>
            </w:r>
          </w:p>
          <w:p w14:paraId="1813A633" w14:textId="77777777" w:rsidR="009B2419" w:rsidRDefault="009B2419" w:rsidP="002E327F">
            <w:pPr>
              <w:spacing w:after="0" w:line="240" w:lineRule="auto"/>
              <w:rPr>
                <w:rFonts w:cs="Arial"/>
                <w:b/>
                <w:sz w:val="24"/>
              </w:rPr>
            </w:pPr>
          </w:p>
          <w:p w14:paraId="44DBB849" w14:textId="77777777" w:rsidR="009B2419" w:rsidRDefault="009B2419" w:rsidP="002E327F">
            <w:pPr>
              <w:spacing w:after="0" w:line="240" w:lineRule="auto"/>
              <w:rPr>
                <w:rFonts w:cs="Arial"/>
                <w:b/>
                <w:sz w:val="24"/>
              </w:rPr>
            </w:pPr>
            <w:r>
              <w:rPr>
                <w:rFonts w:cs="Arial"/>
                <w:b/>
                <w:sz w:val="24"/>
              </w:rPr>
              <w:t>Position:</w:t>
            </w:r>
            <w:r w:rsidR="006778E6">
              <w:rPr>
                <w:rFonts w:cs="Arial"/>
                <w:b/>
                <w:sz w:val="24"/>
              </w:rPr>
              <w:t xml:space="preserve"> Assistant Services Manager</w:t>
            </w:r>
          </w:p>
          <w:p w14:paraId="3C39A67B" w14:textId="77777777" w:rsidR="009B2419" w:rsidRDefault="009B2419" w:rsidP="002E327F">
            <w:pPr>
              <w:spacing w:after="0" w:line="240" w:lineRule="auto"/>
              <w:rPr>
                <w:rFonts w:cs="Arial"/>
                <w:b/>
                <w:sz w:val="24"/>
              </w:rPr>
            </w:pPr>
          </w:p>
          <w:p w14:paraId="0AB48DFC"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6778E6">
              <w:rPr>
                <w:rFonts w:cs="Arial"/>
                <w:b/>
                <w:sz w:val="24"/>
              </w:rPr>
              <w:t xml:space="preserve"> 18 November 2024</w:t>
            </w:r>
          </w:p>
        </w:tc>
      </w:tr>
      <w:tr w:rsidR="00713E1A" w:rsidRPr="003930CF" w14:paraId="7060F6C0" w14:textId="77777777" w:rsidTr="00E26F06">
        <w:trPr>
          <w:trHeight w:val="557"/>
        </w:trPr>
        <w:tc>
          <w:tcPr>
            <w:tcW w:w="5000" w:type="pct"/>
            <w:gridSpan w:val="6"/>
            <w:shd w:val="clear" w:color="auto" w:fill="EDF7F9"/>
          </w:tcPr>
          <w:p w14:paraId="615E828C" w14:textId="77777777" w:rsidR="00E26F06" w:rsidRDefault="00E26F06" w:rsidP="002E327F">
            <w:pPr>
              <w:spacing w:after="0" w:line="240" w:lineRule="auto"/>
              <w:rPr>
                <w:rFonts w:cs="Arial"/>
                <w:sz w:val="24"/>
              </w:rPr>
            </w:pPr>
          </w:p>
          <w:p w14:paraId="01C3251B"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36733408" w14:textId="77777777" w:rsidR="00823515" w:rsidRDefault="00823515" w:rsidP="00BB280C">
            <w:pPr>
              <w:spacing w:after="0" w:line="240" w:lineRule="auto"/>
              <w:rPr>
                <w:rFonts w:cs="Arial"/>
                <w:sz w:val="24"/>
              </w:rPr>
            </w:pPr>
          </w:p>
          <w:p w14:paraId="7C9FEBB9"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1E2320BB" w14:textId="77777777" w:rsidR="007866FC" w:rsidRDefault="00F00F05"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4D669E31" wp14:editId="74CFAE1E">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684D30F8" w14:textId="77777777" w:rsidR="00EF6297" w:rsidRDefault="00EF6297" w:rsidP="006F0611">
                                  <w:r>
                                    <w:rPr>
                                      <w:rFonts w:cs="Arial"/>
                                      <w:b/>
                                      <w:sz w:val="24"/>
                                    </w:rPr>
                                    <w:sym w:font="Wingdings" w:char="F0F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669E31"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684D30F8" w14:textId="77777777" w:rsidR="00EF6297" w:rsidRDefault="00EF6297" w:rsidP="006F0611">
                            <w:r>
                              <w:rPr>
                                <w:rFonts w:cs="Arial"/>
                                <w:b/>
                                <w:sz w:val="24"/>
                              </w:rPr>
                              <w:sym w:font="Wingdings" w:char="F0FC"/>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44AB579C"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7C4CE5EB"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2D1D57F1" w14:textId="77777777" w:rsidR="007866FC" w:rsidRDefault="007866FC" w:rsidP="006F0611">
            <w:pPr>
              <w:rPr>
                <w:rFonts w:cs="Arial"/>
                <w:i/>
                <w:sz w:val="24"/>
                <w:u w:val="single"/>
              </w:rPr>
            </w:pPr>
          </w:p>
          <w:p w14:paraId="59C37DDC" w14:textId="77777777" w:rsidR="006F0611" w:rsidRDefault="006F0611" w:rsidP="006F0611">
            <w:pPr>
              <w:rPr>
                <w:rFonts w:cs="Arial"/>
                <w:i/>
                <w:sz w:val="24"/>
                <w:u w:val="single"/>
              </w:rPr>
            </w:pPr>
            <w:r>
              <w:rPr>
                <w:rFonts w:cs="Arial"/>
                <w:i/>
                <w:sz w:val="24"/>
                <w:u w:val="single"/>
              </w:rPr>
              <w:lastRenderedPageBreak/>
              <w:t>OR</w:t>
            </w:r>
          </w:p>
          <w:p w14:paraId="3BC03B70" w14:textId="77777777" w:rsidR="006F0611" w:rsidRDefault="006F0611" w:rsidP="006F0611">
            <w:pPr>
              <w:rPr>
                <w:rFonts w:cs="Arial"/>
                <w:b/>
                <w:sz w:val="24"/>
              </w:rPr>
            </w:pPr>
            <w:r>
              <w:rPr>
                <w:rFonts w:cs="Arial"/>
                <w:sz w:val="24"/>
              </w:rPr>
              <w:t xml:space="preserve">Please complete a </w:t>
            </w:r>
            <w:hyperlink r:id="rId27"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58B4FB59"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8"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321B5FFF" w14:textId="77777777" w:rsidR="006F0611" w:rsidRDefault="006F0611" w:rsidP="006F0611">
            <w:pPr>
              <w:rPr>
                <w:rFonts w:cs="Arial"/>
                <w:sz w:val="24"/>
              </w:rPr>
            </w:pPr>
            <w:r>
              <w:rPr>
                <w:rFonts w:cs="Arial"/>
                <w:sz w:val="24"/>
              </w:rPr>
              <w:t xml:space="preserve">Contact </w:t>
            </w:r>
            <w:hyperlink r:id="rId29"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5F3E8B3B" w14:textId="77777777" w:rsidR="006F0611" w:rsidRDefault="006F0611" w:rsidP="006F0611">
            <w:pPr>
              <w:rPr>
                <w:rFonts w:cs="Arial"/>
                <w:sz w:val="24"/>
              </w:rPr>
            </w:pPr>
          </w:p>
          <w:p w14:paraId="7D704F37" w14:textId="77777777" w:rsidR="00BB280C" w:rsidRDefault="00BB280C" w:rsidP="00BB280C">
            <w:pPr>
              <w:spacing w:after="0" w:line="240" w:lineRule="auto"/>
              <w:rPr>
                <w:sz w:val="24"/>
              </w:rPr>
            </w:pPr>
          </w:p>
          <w:p w14:paraId="589BE9B0" w14:textId="77777777" w:rsidR="00E26F06" w:rsidRPr="00BB280C" w:rsidRDefault="00E26F06" w:rsidP="00BB280C">
            <w:pPr>
              <w:spacing w:after="0" w:line="240" w:lineRule="auto"/>
              <w:rPr>
                <w:rFonts w:cs="Arial"/>
                <w:sz w:val="24"/>
              </w:rPr>
            </w:pPr>
          </w:p>
        </w:tc>
      </w:tr>
    </w:tbl>
    <w:p w14:paraId="52E72094" w14:textId="77777777" w:rsidR="00D75E22" w:rsidRPr="00EE266A" w:rsidRDefault="00D75E22" w:rsidP="00E26F06">
      <w:pPr>
        <w:contextualSpacing/>
        <w:rPr>
          <w:rFonts w:cs="Arial"/>
          <w:szCs w:val="28"/>
        </w:rPr>
      </w:pPr>
    </w:p>
    <w:sectPr w:rsidR="00D75E22" w:rsidRPr="00EE266A" w:rsidSect="00E957BD">
      <w:footerReference w:type="even" r:id="rId30"/>
      <w:footerReference w:type="default" r:id="rId31"/>
      <w:pgSz w:w="16840" w:h="11907" w:orient="landscape" w:code="9"/>
      <w:pgMar w:top="720" w:right="720" w:bottom="426" w:left="720" w:header="720" w:footer="720" w:gutter="0"/>
      <w:cols w:space="720"/>
      <w:docGrid w:linePitch="381"/>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Kane, Peter" w:date="2024-10-25T11:49:00Z" w:initials="KP">
    <w:p w14:paraId="5E579973" w14:textId="77777777" w:rsidR="00EF6297" w:rsidRPr="00024C12" w:rsidRDefault="00EF6297">
      <w:pPr>
        <w:pStyle w:val="CommentText"/>
        <w:rPr>
          <w:lang w:val="en-GB"/>
        </w:rPr>
      </w:pPr>
      <w:r>
        <w:rPr>
          <w:rStyle w:val="CommentReference"/>
        </w:rPr>
        <w:annotationRef/>
      </w:r>
      <w:r>
        <w:rPr>
          <w:lang w:val="en-GB"/>
        </w:rPr>
        <w:t>What was the feedback from the service users and staff, were there any areas of concern ie travel, dependants?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E579973"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EE649B" w14:textId="77777777" w:rsidR="003B2396" w:rsidRDefault="003B2396">
      <w:r>
        <w:separator/>
      </w:r>
    </w:p>
  </w:endnote>
  <w:endnote w:type="continuationSeparator" w:id="0">
    <w:p w14:paraId="5843C3B9" w14:textId="77777777" w:rsidR="003B2396" w:rsidRDefault="003B2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E10C70" w14:textId="77777777" w:rsidR="00EF6297" w:rsidRDefault="00EF6297"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A7111C" w14:textId="77777777" w:rsidR="00EF6297" w:rsidRDefault="00EF6297"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BA4C2" w14:textId="5F659EB9" w:rsidR="00EF6297" w:rsidRDefault="00EF6297">
    <w:pPr>
      <w:pStyle w:val="Footer"/>
      <w:jc w:val="right"/>
    </w:pPr>
    <w:r>
      <w:fldChar w:fldCharType="begin"/>
    </w:r>
    <w:r>
      <w:instrText xml:space="preserve"> PAGE   \* MERGEFORMAT </w:instrText>
    </w:r>
    <w:r>
      <w:fldChar w:fldCharType="separate"/>
    </w:r>
    <w:r w:rsidR="00F41B09">
      <w:rPr>
        <w:noProof/>
      </w:rPr>
      <w:t>1</w:t>
    </w:r>
    <w:r>
      <w:rPr>
        <w:noProof/>
      </w:rPr>
      <w:fldChar w:fldCharType="end"/>
    </w:r>
  </w:p>
  <w:p w14:paraId="357C5E86" w14:textId="77777777" w:rsidR="00EF6297" w:rsidRDefault="00EF6297"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530E60" w14:textId="77777777" w:rsidR="003B2396" w:rsidRDefault="003B2396">
      <w:r>
        <w:separator/>
      </w:r>
    </w:p>
  </w:footnote>
  <w:footnote w:type="continuationSeparator" w:id="0">
    <w:p w14:paraId="08CED02D" w14:textId="77777777" w:rsidR="003B2396" w:rsidRDefault="003B23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B80051A"/>
    <w:multiLevelType w:val="hybridMultilevel"/>
    <w:tmpl w:val="F1422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7A39EF"/>
    <w:multiLevelType w:val="hybridMultilevel"/>
    <w:tmpl w:val="79F42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0917A2"/>
    <w:multiLevelType w:val="hybridMultilevel"/>
    <w:tmpl w:val="9C1A1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867AC9"/>
    <w:multiLevelType w:val="hybridMultilevel"/>
    <w:tmpl w:val="6BE4A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65B380A"/>
    <w:multiLevelType w:val="hybridMultilevel"/>
    <w:tmpl w:val="0DCA5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29A6D7E"/>
    <w:multiLevelType w:val="hybridMultilevel"/>
    <w:tmpl w:val="6DB64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9" w15:restartNumberingAfterBreak="0">
    <w:nsid w:val="6D4C5229"/>
    <w:multiLevelType w:val="hybridMultilevel"/>
    <w:tmpl w:val="572A4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476FE1"/>
    <w:multiLevelType w:val="hybridMultilevel"/>
    <w:tmpl w:val="BBA2C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0"/>
  </w:num>
  <w:num w:numId="3">
    <w:abstractNumId w:val="2"/>
  </w:num>
  <w:num w:numId="4">
    <w:abstractNumId w:val="10"/>
  </w:num>
  <w:num w:numId="5">
    <w:abstractNumId w:val="11"/>
  </w:num>
  <w:num w:numId="6">
    <w:abstractNumId w:val="3"/>
  </w:num>
  <w:num w:numId="7">
    <w:abstractNumId w:val="7"/>
  </w:num>
  <w:num w:numId="8">
    <w:abstractNumId w:val="14"/>
  </w:num>
  <w:num w:numId="9">
    <w:abstractNumId w:val="9"/>
  </w:num>
  <w:num w:numId="10">
    <w:abstractNumId w:val="1"/>
  </w:num>
  <w:num w:numId="11">
    <w:abstractNumId w:val="4"/>
  </w:num>
  <w:num w:numId="12">
    <w:abstractNumId w:val="16"/>
  </w:num>
  <w:num w:numId="13">
    <w:abstractNumId w:val="13"/>
  </w:num>
  <w:num w:numId="14">
    <w:abstractNumId w:val="21"/>
  </w:num>
  <w:num w:numId="15">
    <w:abstractNumId w:val="19"/>
  </w:num>
  <w:num w:numId="16">
    <w:abstractNumId w:val="5"/>
  </w:num>
  <w:num w:numId="17">
    <w:abstractNumId w:val="17"/>
  </w:num>
  <w:num w:numId="18">
    <w:abstractNumId w:val="15"/>
  </w:num>
  <w:num w:numId="19">
    <w:abstractNumId w:val="12"/>
  </w:num>
  <w:num w:numId="20">
    <w:abstractNumId w:val="20"/>
  </w:num>
  <w:num w:numId="21">
    <w:abstractNumId w:val="6"/>
  </w:num>
  <w:num w:numId="22">
    <w:abstractNumId w:val="8"/>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ne, Peter">
    <w15:presenceInfo w15:providerId="None" w15:userId="Kane, Pet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0241">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4C12"/>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C5367"/>
    <w:rsid w:val="000D437B"/>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5E97"/>
    <w:rsid w:val="00176C28"/>
    <w:rsid w:val="00181253"/>
    <w:rsid w:val="001820C5"/>
    <w:rsid w:val="00184499"/>
    <w:rsid w:val="0019237D"/>
    <w:rsid w:val="00193EB5"/>
    <w:rsid w:val="00195028"/>
    <w:rsid w:val="0019510C"/>
    <w:rsid w:val="001A325C"/>
    <w:rsid w:val="001B1744"/>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66C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0D0F"/>
    <w:rsid w:val="00331D1F"/>
    <w:rsid w:val="00333E13"/>
    <w:rsid w:val="00335F86"/>
    <w:rsid w:val="00342870"/>
    <w:rsid w:val="00346FFD"/>
    <w:rsid w:val="00350E8C"/>
    <w:rsid w:val="00352640"/>
    <w:rsid w:val="00354795"/>
    <w:rsid w:val="00354B98"/>
    <w:rsid w:val="003556F6"/>
    <w:rsid w:val="00366232"/>
    <w:rsid w:val="00370052"/>
    <w:rsid w:val="00373361"/>
    <w:rsid w:val="00377970"/>
    <w:rsid w:val="003817E4"/>
    <w:rsid w:val="00383F51"/>
    <w:rsid w:val="00386730"/>
    <w:rsid w:val="00387291"/>
    <w:rsid w:val="00387A77"/>
    <w:rsid w:val="00390276"/>
    <w:rsid w:val="003934D6"/>
    <w:rsid w:val="00393B3F"/>
    <w:rsid w:val="00393D87"/>
    <w:rsid w:val="00395034"/>
    <w:rsid w:val="003A5674"/>
    <w:rsid w:val="003A582F"/>
    <w:rsid w:val="003A7487"/>
    <w:rsid w:val="003B2396"/>
    <w:rsid w:val="003B4620"/>
    <w:rsid w:val="003B4845"/>
    <w:rsid w:val="003C6A9F"/>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1E22"/>
    <w:rsid w:val="004020EC"/>
    <w:rsid w:val="00403E70"/>
    <w:rsid w:val="0040430F"/>
    <w:rsid w:val="004055E4"/>
    <w:rsid w:val="004060F2"/>
    <w:rsid w:val="00406587"/>
    <w:rsid w:val="00412151"/>
    <w:rsid w:val="00412E55"/>
    <w:rsid w:val="00414492"/>
    <w:rsid w:val="00415941"/>
    <w:rsid w:val="0041776B"/>
    <w:rsid w:val="00417EF0"/>
    <w:rsid w:val="00420236"/>
    <w:rsid w:val="00420A19"/>
    <w:rsid w:val="00420BCA"/>
    <w:rsid w:val="00422BBE"/>
    <w:rsid w:val="004237AE"/>
    <w:rsid w:val="00425F88"/>
    <w:rsid w:val="00426272"/>
    <w:rsid w:val="00427831"/>
    <w:rsid w:val="0042787B"/>
    <w:rsid w:val="00430CB7"/>
    <w:rsid w:val="00433C3A"/>
    <w:rsid w:val="0043446E"/>
    <w:rsid w:val="0043705C"/>
    <w:rsid w:val="00444BB1"/>
    <w:rsid w:val="00450B87"/>
    <w:rsid w:val="00452488"/>
    <w:rsid w:val="00452873"/>
    <w:rsid w:val="00455D31"/>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D7BFA"/>
    <w:rsid w:val="004F0440"/>
    <w:rsid w:val="004F1088"/>
    <w:rsid w:val="004F1917"/>
    <w:rsid w:val="004F26F7"/>
    <w:rsid w:val="004F5364"/>
    <w:rsid w:val="004F6444"/>
    <w:rsid w:val="004F7D99"/>
    <w:rsid w:val="00503004"/>
    <w:rsid w:val="00505112"/>
    <w:rsid w:val="0052297C"/>
    <w:rsid w:val="00523858"/>
    <w:rsid w:val="00527355"/>
    <w:rsid w:val="0053237D"/>
    <w:rsid w:val="005354C4"/>
    <w:rsid w:val="00536454"/>
    <w:rsid w:val="0054318B"/>
    <w:rsid w:val="00550AC0"/>
    <w:rsid w:val="005516FA"/>
    <w:rsid w:val="0055491E"/>
    <w:rsid w:val="00554ED1"/>
    <w:rsid w:val="0055607B"/>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26A3B"/>
    <w:rsid w:val="00630409"/>
    <w:rsid w:val="0063281D"/>
    <w:rsid w:val="00634E5A"/>
    <w:rsid w:val="006353FA"/>
    <w:rsid w:val="006368EE"/>
    <w:rsid w:val="00637C6B"/>
    <w:rsid w:val="00643471"/>
    <w:rsid w:val="00650625"/>
    <w:rsid w:val="00651DFA"/>
    <w:rsid w:val="00653B74"/>
    <w:rsid w:val="00661805"/>
    <w:rsid w:val="00667113"/>
    <w:rsid w:val="006761D2"/>
    <w:rsid w:val="006778E6"/>
    <w:rsid w:val="00682DC8"/>
    <w:rsid w:val="00687DAF"/>
    <w:rsid w:val="006948B8"/>
    <w:rsid w:val="00696DD6"/>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25FF"/>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7F790F"/>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0382"/>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15A3"/>
    <w:rsid w:val="00953638"/>
    <w:rsid w:val="0097167B"/>
    <w:rsid w:val="00975B2B"/>
    <w:rsid w:val="00976226"/>
    <w:rsid w:val="00984298"/>
    <w:rsid w:val="009871C4"/>
    <w:rsid w:val="00990068"/>
    <w:rsid w:val="00992958"/>
    <w:rsid w:val="00993938"/>
    <w:rsid w:val="00993D1E"/>
    <w:rsid w:val="00994081"/>
    <w:rsid w:val="009A1D2C"/>
    <w:rsid w:val="009A3AB1"/>
    <w:rsid w:val="009A5E98"/>
    <w:rsid w:val="009A6612"/>
    <w:rsid w:val="009A666A"/>
    <w:rsid w:val="009A6904"/>
    <w:rsid w:val="009B0D7B"/>
    <w:rsid w:val="009B2419"/>
    <w:rsid w:val="009B5A4B"/>
    <w:rsid w:val="009B7A1D"/>
    <w:rsid w:val="009C1638"/>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406A"/>
    <w:rsid w:val="00A37238"/>
    <w:rsid w:val="00A3763F"/>
    <w:rsid w:val="00A402D7"/>
    <w:rsid w:val="00A4444C"/>
    <w:rsid w:val="00A50C24"/>
    <w:rsid w:val="00A50D50"/>
    <w:rsid w:val="00A51405"/>
    <w:rsid w:val="00A5268B"/>
    <w:rsid w:val="00A52933"/>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A59E0"/>
    <w:rsid w:val="00AB57D4"/>
    <w:rsid w:val="00AB742A"/>
    <w:rsid w:val="00AC63D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5AF3"/>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05B"/>
    <w:rsid w:val="00BD36A0"/>
    <w:rsid w:val="00BD3B0B"/>
    <w:rsid w:val="00BD4651"/>
    <w:rsid w:val="00BD701A"/>
    <w:rsid w:val="00BE26F8"/>
    <w:rsid w:val="00BE46D4"/>
    <w:rsid w:val="00BE63B0"/>
    <w:rsid w:val="00BF0AD4"/>
    <w:rsid w:val="00BF1539"/>
    <w:rsid w:val="00BF327A"/>
    <w:rsid w:val="00BF4813"/>
    <w:rsid w:val="00BF5B72"/>
    <w:rsid w:val="00BF7325"/>
    <w:rsid w:val="00C066F7"/>
    <w:rsid w:val="00C06ED9"/>
    <w:rsid w:val="00C1396D"/>
    <w:rsid w:val="00C1463E"/>
    <w:rsid w:val="00C20105"/>
    <w:rsid w:val="00C21B4B"/>
    <w:rsid w:val="00C22F14"/>
    <w:rsid w:val="00C30266"/>
    <w:rsid w:val="00C30D56"/>
    <w:rsid w:val="00C31396"/>
    <w:rsid w:val="00C340B0"/>
    <w:rsid w:val="00C36177"/>
    <w:rsid w:val="00C411DD"/>
    <w:rsid w:val="00C41CF9"/>
    <w:rsid w:val="00C43534"/>
    <w:rsid w:val="00C51A66"/>
    <w:rsid w:val="00C52565"/>
    <w:rsid w:val="00C5474F"/>
    <w:rsid w:val="00C55C55"/>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2DFB"/>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2B40"/>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16D01"/>
    <w:rsid w:val="00E20CB7"/>
    <w:rsid w:val="00E228B5"/>
    <w:rsid w:val="00E26F06"/>
    <w:rsid w:val="00E330A7"/>
    <w:rsid w:val="00E33708"/>
    <w:rsid w:val="00E338EA"/>
    <w:rsid w:val="00E33BDC"/>
    <w:rsid w:val="00E4055C"/>
    <w:rsid w:val="00E42447"/>
    <w:rsid w:val="00E43617"/>
    <w:rsid w:val="00E43CB1"/>
    <w:rsid w:val="00E473C6"/>
    <w:rsid w:val="00E47FB7"/>
    <w:rsid w:val="00E51618"/>
    <w:rsid w:val="00E53B29"/>
    <w:rsid w:val="00E637FC"/>
    <w:rsid w:val="00E66600"/>
    <w:rsid w:val="00E73C7F"/>
    <w:rsid w:val="00E7550C"/>
    <w:rsid w:val="00E765DA"/>
    <w:rsid w:val="00E857C9"/>
    <w:rsid w:val="00E85949"/>
    <w:rsid w:val="00E861A4"/>
    <w:rsid w:val="00E9147A"/>
    <w:rsid w:val="00E92795"/>
    <w:rsid w:val="00E92C6E"/>
    <w:rsid w:val="00E957BD"/>
    <w:rsid w:val="00E95D14"/>
    <w:rsid w:val="00E96334"/>
    <w:rsid w:val="00EA38D5"/>
    <w:rsid w:val="00EB18C7"/>
    <w:rsid w:val="00EB1982"/>
    <w:rsid w:val="00EB6D29"/>
    <w:rsid w:val="00EC3778"/>
    <w:rsid w:val="00EC39C5"/>
    <w:rsid w:val="00EC4062"/>
    <w:rsid w:val="00EC55D7"/>
    <w:rsid w:val="00EC78ED"/>
    <w:rsid w:val="00ED2789"/>
    <w:rsid w:val="00ED4288"/>
    <w:rsid w:val="00ED77E4"/>
    <w:rsid w:val="00EE266A"/>
    <w:rsid w:val="00EE2E8C"/>
    <w:rsid w:val="00EF02DD"/>
    <w:rsid w:val="00EF1627"/>
    <w:rsid w:val="00EF4EFD"/>
    <w:rsid w:val="00EF6297"/>
    <w:rsid w:val="00EF7E52"/>
    <w:rsid w:val="00F00F05"/>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41B09"/>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1045"/>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colormru v:ext="edit" colors="#e8f5f8,#f3f9fb"/>
    </o:shapedefaults>
    <o:shapelayout v:ext="edit">
      <o:idmap v:ext="edit" data="1"/>
    </o:shapelayout>
  </w:shapeDefaults>
  <w:decimalSymbol w:val="."/>
  <w:listSeparator w:val=","/>
  <w14:docId w14:val="4E90AA54"/>
  <w15:chartTrackingRefBased/>
  <w15:docId w15:val="{0584BF8B-1372-44B9-B990-1FB7BAE9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E16D01"/>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22385902">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649632189">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52391663">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hyperlink" Target="https://belfasttrust.hscni.net/about/publications/equality-and-human-rights-screening/" TargetMode="External"/><Relationship Id="rId3" Type="http://schemas.openxmlformats.org/officeDocument/2006/relationships/customXml" Target="../customXml/item3.xml"/><Relationship Id="rId21" Type="http://schemas.openxmlformats.org/officeDocument/2006/relationships/hyperlink" Target="https://view.pagetiger.com/disabilitytoolkit"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equalityni.org/ECNI/media/ECNI/Publications/Employers%20and%20Service%20Providers/Public%20Authorities/S75DataSignpostingGuide.pdf" TargetMode="External"/><Relationship Id="rId25" Type="http://schemas.openxmlformats.org/officeDocument/2006/relationships/hyperlink" Target="mailto:equalityscreenings@belfasttrust.hscni.net"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file://belnas02.belfasttrust.local/userseh/Estella.Dorrian/Downloads/Making-Communication-Accessible-for-All-A-guide-for-HSC-Staff%20(13).pdf" TargetMode="External"/><Relationship Id="rId20" Type="http://schemas.openxmlformats.org/officeDocument/2006/relationships/hyperlink" Target="http://intranet.belfasttrust.local/policies/Documents/Disability%20Equality%20Regional%20Policy.pdf" TargetMode="External"/><Relationship Id="rId29" Type="http://schemas.openxmlformats.org/officeDocument/2006/relationships/hyperlink" Target="mailto:Estella.Dorrian@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png"/><Relationship Id="rId32" Type="http://schemas.openxmlformats.org/officeDocument/2006/relationships/fontTable" Target="fontTable.xml"/><Relationship Id="rId5" Type="http://schemas.openxmlformats.org/officeDocument/2006/relationships/customXml" Target="../customXml/item5.xml"/><Relationship Id="rId15" Type="http://schemas.microsoft.com/office/2011/relationships/commentsExtended" Target="commentsExtended.xml"/><Relationship Id="rId23" Type="http://schemas.openxmlformats.org/officeDocument/2006/relationships/hyperlink" Target="mailto:equalityscreenings@belfasttrust.hscni.net" TargetMode="External"/><Relationship Id="rId28" Type="http://schemas.openxmlformats.org/officeDocument/2006/relationships/hyperlink" Target="https://www.ruralcommunitynetwork.org/app/uploads/2022/10/NI-Rural-Health-and-Care-Toolkit-Final-version-1.pdf" TargetMode="External"/><Relationship Id="rId10" Type="http://schemas.openxmlformats.org/officeDocument/2006/relationships/footnotes" Target="footnotes.xml"/><Relationship Id="rId19" Type="http://schemas.openxmlformats.org/officeDocument/2006/relationships/hyperlink" Target="https://belfasttrust.pagetiger.com/flexiworking/1"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omments" Target="comments.xml"/><Relationship Id="rId22" Type="http://schemas.openxmlformats.org/officeDocument/2006/relationships/hyperlink" Target="https://view.pagetiger.com/equalityscreening/1" TargetMode="External"/><Relationship Id="rId27" Type="http://schemas.openxmlformats.org/officeDocument/2006/relationships/hyperlink" Target="https://bhsct.sharepoint.com/:w:/r/sites/pe/_layouts/15/Doc.aspx?sourcedoc=%7BD1FB1BB8-E4B8-417C-9CA8-F9C69D07B983%7D&amp;file=Rural-Need-Template.docx&amp;action=default&amp;mobileredirect=true"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F577F0-36E4-4C99-B5DD-75708B42E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CD40C6D2-65DB-4B98-B13D-BB59F1ACB1F3}">
  <ds:schemaRefs>
    <ds:schemaRef ds:uri="53b967dc-fb83-4fec-921a-17559bd756a3"/>
    <ds:schemaRef ds:uri="af94c23f-0162-40d8-91ae-8e32e322803b"/>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8700F41E-DF4A-4251-9095-465A71797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5947</Words>
  <Characters>33899</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39767</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2025-02-06T11:34:00Z</dcterms:created>
  <dcterms:modified xsi:type="dcterms:W3CDTF">2025-02-06T11:34:00Z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